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C9E35" w14:textId="77777777" w:rsidR="00456392" w:rsidRPr="00456392" w:rsidRDefault="00456392" w:rsidP="007B0167">
      <w:pPr>
        <w:pStyle w:val="Subtitle"/>
        <w:rPr>
          <w:lang w:val="en-WS"/>
        </w:rPr>
      </w:pPr>
      <w:r w:rsidRPr="00456392">
        <w:rPr>
          <w:lang w:val="en-WS"/>
        </w:rPr>
        <w:t>SECTION B — COMMERCIAL OFFER</w:t>
      </w:r>
    </w:p>
    <w:p w14:paraId="27AE15BF" w14:textId="77777777" w:rsidR="00456392" w:rsidRPr="00456392" w:rsidRDefault="00456392" w:rsidP="00456392">
      <w:pPr>
        <w:rPr>
          <w:lang w:val="en-WS"/>
        </w:rPr>
      </w:pPr>
      <w:r w:rsidRPr="00456392">
        <w:rPr>
          <w:b/>
          <w:bCs/>
          <w:lang w:val="en-WS"/>
        </w:rPr>
        <w:t xml:space="preserve">Completed by the Bidder except where a field is expressly identified as an SWA-provided </w:t>
      </w:r>
      <w:proofErr w:type="gramStart"/>
      <w:r w:rsidRPr="00456392">
        <w:rPr>
          <w:b/>
          <w:bCs/>
          <w:lang w:val="en-WS"/>
        </w:rPr>
        <w:t>submission particular</w:t>
      </w:r>
      <w:proofErr w:type="gramEnd"/>
      <w:r w:rsidRPr="00456392">
        <w:rPr>
          <w:b/>
          <w:bCs/>
          <w:lang w:val="en-WS"/>
        </w:rPr>
        <w:t>.</w:t>
      </w:r>
    </w:p>
    <w:p w14:paraId="5C850698" w14:textId="77777777" w:rsidR="00456392" w:rsidRPr="00456392" w:rsidRDefault="00456392" w:rsidP="00456392">
      <w:pPr>
        <w:rPr>
          <w:lang w:val="en-WS"/>
        </w:rPr>
      </w:pPr>
      <w:r w:rsidRPr="00456392">
        <w:rPr>
          <w:lang w:val="en-WS"/>
        </w:rPr>
        <w:t>The Bidder shall complete all required response fields in this Section.</w:t>
      </w:r>
    </w:p>
    <w:p w14:paraId="765AD69F" w14:textId="77777777" w:rsidR="00456392" w:rsidRPr="00456392" w:rsidRDefault="00456392" w:rsidP="00456392">
      <w:pPr>
        <w:rPr>
          <w:lang w:val="en-WS"/>
        </w:rPr>
      </w:pPr>
      <w:r w:rsidRPr="00456392">
        <w:rPr>
          <w:lang w:val="en-WS"/>
        </w:rPr>
        <w:t>A blank price or response field has no assumed commercial meaning.</w:t>
      </w:r>
    </w:p>
    <w:p w14:paraId="15E89710" w14:textId="793A8EB3" w:rsidR="00456392" w:rsidRPr="00456392" w:rsidRDefault="00456392" w:rsidP="00456392">
      <w:pPr>
        <w:rPr>
          <w:lang w:val="en-WS"/>
        </w:rPr>
      </w:pPr>
    </w:p>
    <w:p w14:paraId="16F7F9B0" w14:textId="77777777" w:rsidR="00456392" w:rsidRPr="007B0167" w:rsidRDefault="00456392" w:rsidP="00456392">
      <w:pPr>
        <w:rPr>
          <w:rStyle w:val="IntenseReference"/>
          <w:lang w:val="en-WS"/>
        </w:rPr>
      </w:pPr>
      <w:r w:rsidRPr="007B0167">
        <w:rPr>
          <w:rStyle w:val="IntenseReference"/>
          <w:lang w:val="en-WS"/>
        </w:rPr>
        <w:t>B1. Bidder Identity, Submission Particulars, Currency and Supply Basis</w:t>
      </w:r>
    </w:p>
    <w:p w14:paraId="4232833E" w14:textId="77777777" w:rsidR="00456392" w:rsidRPr="00456392" w:rsidRDefault="00456392" w:rsidP="00456392">
      <w:pPr>
        <w:rPr>
          <w:b/>
          <w:bCs/>
          <w:lang w:val="en-WS"/>
        </w:rPr>
      </w:pPr>
      <w:r w:rsidRPr="00456392">
        <w:rPr>
          <w:b/>
          <w:bCs/>
          <w:lang w:val="en-WS"/>
        </w:rPr>
        <w:t>B1.1. Bidder Identity</w:t>
      </w:r>
    </w:p>
    <w:tbl>
      <w:tblPr>
        <w:tblStyle w:val="ListTable3-Accent1"/>
        <w:tblW w:w="0" w:type="auto"/>
        <w:tblLook w:val="04A0" w:firstRow="1" w:lastRow="0" w:firstColumn="1" w:lastColumn="0" w:noHBand="0" w:noVBand="1"/>
      </w:tblPr>
      <w:tblGrid>
        <w:gridCol w:w="3332"/>
        <w:gridCol w:w="4601"/>
      </w:tblGrid>
      <w:tr w:rsidR="00456392" w:rsidRPr="007B0167" w14:paraId="1F8917AF" w14:textId="77777777" w:rsidTr="007B01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6E1C51B" w14:textId="77777777" w:rsidR="00456392" w:rsidRPr="007B0167" w:rsidRDefault="00456392" w:rsidP="00456392">
            <w:pPr>
              <w:spacing w:after="160" w:line="259" w:lineRule="auto"/>
              <w:rPr>
                <w:sz w:val="18"/>
                <w:szCs w:val="18"/>
                <w:lang w:val="en-WS"/>
              </w:rPr>
            </w:pPr>
            <w:r w:rsidRPr="007B0167">
              <w:rPr>
                <w:sz w:val="18"/>
                <w:szCs w:val="18"/>
                <w:lang w:val="en-WS"/>
              </w:rPr>
              <w:t>Particular</w:t>
            </w:r>
          </w:p>
        </w:tc>
        <w:tc>
          <w:tcPr>
            <w:tcW w:w="4601" w:type="dxa"/>
            <w:hideMark/>
          </w:tcPr>
          <w:p w14:paraId="3E535FA5" w14:textId="77777777" w:rsidR="00456392" w:rsidRPr="007B0167"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B0167">
              <w:rPr>
                <w:sz w:val="18"/>
                <w:szCs w:val="18"/>
                <w:lang w:val="en-WS"/>
              </w:rPr>
              <w:t>Bidder Response</w:t>
            </w:r>
          </w:p>
        </w:tc>
      </w:tr>
      <w:tr w:rsidR="00456392" w:rsidRPr="007B0167" w14:paraId="5C12AFF0" w14:textId="77777777" w:rsidTr="007B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5E46C6" w14:textId="77777777" w:rsidR="00456392" w:rsidRPr="007B0167" w:rsidRDefault="00456392" w:rsidP="00456392">
            <w:pPr>
              <w:spacing w:after="160" w:line="259" w:lineRule="auto"/>
              <w:rPr>
                <w:sz w:val="18"/>
                <w:szCs w:val="18"/>
                <w:lang w:val="en-WS"/>
              </w:rPr>
            </w:pPr>
            <w:r w:rsidRPr="007B0167">
              <w:rPr>
                <w:sz w:val="18"/>
                <w:szCs w:val="18"/>
                <w:lang w:val="en-WS"/>
              </w:rPr>
              <w:t>Registered Legal Name</w:t>
            </w:r>
          </w:p>
        </w:tc>
        <w:tc>
          <w:tcPr>
            <w:tcW w:w="4601" w:type="dxa"/>
            <w:hideMark/>
          </w:tcPr>
          <w:p w14:paraId="60CE0E97"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7B0167" w14:paraId="1D99C3A2" w14:textId="77777777" w:rsidTr="007B0167">
        <w:tc>
          <w:tcPr>
            <w:cnfStyle w:val="001000000000" w:firstRow="0" w:lastRow="0" w:firstColumn="1" w:lastColumn="0" w:oddVBand="0" w:evenVBand="0" w:oddHBand="0" w:evenHBand="0" w:firstRowFirstColumn="0" w:firstRowLastColumn="0" w:lastRowFirstColumn="0" w:lastRowLastColumn="0"/>
            <w:tcW w:w="0" w:type="auto"/>
            <w:hideMark/>
          </w:tcPr>
          <w:p w14:paraId="53F47868" w14:textId="77777777" w:rsidR="00456392" w:rsidRPr="007B0167" w:rsidRDefault="00456392" w:rsidP="00456392">
            <w:pPr>
              <w:spacing w:after="160" w:line="259" w:lineRule="auto"/>
              <w:rPr>
                <w:sz w:val="18"/>
                <w:szCs w:val="18"/>
                <w:lang w:val="en-WS"/>
              </w:rPr>
            </w:pPr>
            <w:r w:rsidRPr="007B0167">
              <w:rPr>
                <w:sz w:val="18"/>
                <w:szCs w:val="18"/>
                <w:lang w:val="en-WS"/>
              </w:rPr>
              <w:t>Trading Name, if applicable</w:t>
            </w:r>
          </w:p>
        </w:tc>
        <w:tc>
          <w:tcPr>
            <w:tcW w:w="4601" w:type="dxa"/>
            <w:hideMark/>
          </w:tcPr>
          <w:p w14:paraId="64BC0F09"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7B0167" w14:paraId="407ACA0A" w14:textId="77777777" w:rsidTr="007B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F2DEE4" w14:textId="77777777" w:rsidR="00456392" w:rsidRPr="007B0167" w:rsidRDefault="00456392" w:rsidP="00456392">
            <w:pPr>
              <w:spacing w:after="160" w:line="259" w:lineRule="auto"/>
              <w:rPr>
                <w:sz w:val="18"/>
                <w:szCs w:val="18"/>
                <w:lang w:val="en-WS"/>
              </w:rPr>
            </w:pPr>
            <w:r w:rsidRPr="007B0167">
              <w:rPr>
                <w:sz w:val="18"/>
                <w:szCs w:val="18"/>
                <w:lang w:val="en-WS"/>
              </w:rPr>
              <w:t>Country of Registration</w:t>
            </w:r>
          </w:p>
        </w:tc>
        <w:tc>
          <w:tcPr>
            <w:tcW w:w="4601" w:type="dxa"/>
            <w:hideMark/>
          </w:tcPr>
          <w:p w14:paraId="365D9DC8"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7B0167" w14:paraId="7146BDD5" w14:textId="77777777" w:rsidTr="007B0167">
        <w:tc>
          <w:tcPr>
            <w:cnfStyle w:val="001000000000" w:firstRow="0" w:lastRow="0" w:firstColumn="1" w:lastColumn="0" w:oddVBand="0" w:evenVBand="0" w:oddHBand="0" w:evenHBand="0" w:firstRowFirstColumn="0" w:firstRowLastColumn="0" w:lastRowFirstColumn="0" w:lastRowLastColumn="0"/>
            <w:tcW w:w="0" w:type="auto"/>
            <w:hideMark/>
          </w:tcPr>
          <w:p w14:paraId="41A5A6F1" w14:textId="77777777" w:rsidR="00456392" w:rsidRPr="007B0167" w:rsidRDefault="00456392" w:rsidP="00456392">
            <w:pPr>
              <w:spacing w:after="160" w:line="259" w:lineRule="auto"/>
              <w:rPr>
                <w:sz w:val="18"/>
                <w:szCs w:val="18"/>
                <w:lang w:val="en-WS"/>
              </w:rPr>
            </w:pPr>
            <w:r w:rsidRPr="007B0167">
              <w:rPr>
                <w:sz w:val="18"/>
                <w:szCs w:val="18"/>
                <w:lang w:val="en-WS"/>
              </w:rPr>
              <w:t>Registration / Incorporation Number</w:t>
            </w:r>
          </w:p>
        </w:tc>
        <w:tc>
          <w:tcPr>
            <w:tcW w:w="4601" w:type="dxa"/>
            <w:hideMark/>
          </w:tcPr>
          <w:p w14:paraId="0B024611"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7B0167" w14:paraId="01478368" w14:textId="77777777" w:rsidTr="007B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ED9568" w14:textId="77777777" w:rsidR="00456392" w:rsidRPr="007B0167" w:rsidRDefault="00456392" w:rsidP="00456392">
            <w:pPr>
              <w:spacing w:after="160" w:line="259" w:lineRule="auto"/>
              <w:rPr>
                <w:sz w:val="18"/>
                <w:szCs w:val="18"/>
                <w:lang w:val="en-WS"/>
              </w:rPr>
            </w:pPr>
            <w:r w:rsidRPr="007B0167">
              <w:rPr>
                <w:sz w:val="18"/>
                <w:szCs w:val="18"/>
                <w:lang w:val="en-WS"/>
              </w:rPr>
              <w:t>Tax Identification Number / Equivalent</w:t>
            </w:r>
          </w:p>
        </w:tc>
        <w:tc>
          <w:tcPr>
            <w:tcW w:w="4601" w:type="dxa"/>
            <w:hideMark/>
          </w:tcPr>
          <w:p w14:paraId="52898887"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7B0167" w14:paraId="5B588928" w14:textId="77777777" w:rsidTr="007B0167">
        <w:tc>
          <w:tcPr>
            <w:cnfStyle w:val="001000000000" w:firstRow="0" w:lastRow="0" w:firstColumn="1" w:lastColumn="0" w:oddVBand="0" w:evenVBand="0" w:oddHBand="0" w:evenHBand="0" w:firstRowFirstColumn="0" w:firstRowLastColumn="0" w:lastRowFirstColumn="0" w:lastRowLastColumn="0"/>
            <w:tcW w:w="0" w:type="auto"/>
            <w:hideMark/>
          </w:tcPr>
          <w:p w14:paraId="2F88D086" w14:textId="77777777" w:rsidR="00456392" w:rsidRPr="007B0167" w:rsidRDefault="00456392" w:rsidP="00456392">
            <w:pPr>
              <w:spacing w:after="160" w:line="259" w:lineRule="auto"/>
              <w:rPr>
                <w:sz w:val="18"/>
                <w:szCs w:val="18"/>
                <w:lang w:val="en-WS"/>
              </w:rPr>
            </w:pPr>
            <w:r w:rsidRPr="007B0167">
              <w:rPr>
                <w:sz w:val="18"/>
                <w:szCs w:val="18"/>
                <w:lang w:val="en-WS"/>
              </w:rPr>
              <w:t>Registered Address</w:t>
            </w:r>
          </w:p>
        </w:tc>
        <w:tc>
          <w:tcPr>
            <w:tcW w:w="4601" w:type="dxa"/>
            <w:hideMark/>
          </w:tcPr>
          <w:p w14:paraId="2EB470CF"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7B0167" w14:paraId="68FDCF17" w14:textId="77777777" w:rsidTr="007B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929E74" w14:textId="77777777" w:rsidR="00456392" w:rsidRPr="007B0167" w:rsidRDefault="00456392" w:rsidP="00456392">
            <w:pPr>
              <w:spacing w:after="160" w:line="259" w:lineRule="auto"/>
              <w:rPr>
                <w:sz w:val="18"/>
                <w:szCs w:val="18"/>
                <w:lang w:val="en-WS"/>
              </w:rPr>
            </w:pPr>
            <w:r w:rsidRPr="007B0167">
              <w:rPr>
                <w:sz w:val="18"/>
                <w:szCs w:val="18"/>
                <w:lang w:val="en-WS"/>
              </w:rPr>
              <w:t>Contact Person</w:t>
            </w:r>
          </w:p>
        </w:tc>
        <w:tc>
          <w:tcPr>
            <w:tcW w:w="4601" w:type="dxa"/>
            <w:hideMark/>
          </w:tcPr>
          <w:p w14:paraId="09D5C546"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7B0167" w14:paraId="194E68E5" w14:textId="77777777" w:rsidTr="007B0167">
        <w:tc>
          <w:tcPr>
            <w:cnfStyle w:val="001000000000" w:firstRow="0" w:lastRow="0" w:firstColumn="1" w:lastColumn="0" w:oddVBand="0" w:evenVBand="0" w:oddHBand="0" w:evenHBand="0" w:firstRowFirstColumn="0" w:firstRowLastColumn="0" w:lastRowFirstColumn="0" w:lastRowLastColumn="0"/>
            <w:tcW w:w="0" w:type="auto"/>
            <w:hideMark/>
          </w:tcPr>
          <w:p w14:paraId="6BFE9C30" w14:textId="77777777" w:rsidR="00456392" w:rsidRPr="007B0167" w:rsidRDefault="00456392" w:rsidP="00456392">
            <w:pPr>
              <w:spacing w:after="160" w:line="259" w:lineRule="auto"/>
              <w:rPr>
                <w:sz w:val="18"/>
                <w:szCs w:val="18"/>
                <w:lang w:val="en-WS"/>
              </w:rPr>
            </w:pPr>
            <w:r w:rsidRPr="007B0167">
              <w:rPr>
                <w:sz w:val="18"/>
                <w:szCs w:val="18"/>
                <w:lang w:val="en-WS"/>
              </w:rPr>
              <w:t>Email</w:t>
            </w:r>
          </w:p>
        </w:tc>
        <w:tc>
          <w:tcPr>
            <w:tcW w:w="4601" w:type="dxa"/>
            <w:hideMark/>
          </w:tcPr>
          <w:p w14:paraId="21BAE0CA"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7B0167" w14:paraId="593FE35D" w14:textId="77777777" w:rsidTr="007B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1AE5EA" w14:textId="77777777" w:rsidR="00456392" w:rsidRPr="007B0167" w:rsidRDefault="00456392" w:rsidP="00456392">
            <w:pPr>
              <w:spacing w:after="160" w:line="259" w:lineRule="auto"/>
              <w:rPr>
                <w:sz w:val="18"/>
                <w:szCs w:val="18"/>
                <w:lang w:val="en-WS"/>
              </w:rPr>
            </w:pPr>
            <w:r w:rsidRPr="007B0167">
              <w:rPr>
                <w:sz w:val="18"/>
                <w:szCs w:val="18"/>
                <w:lang w:val="en-WS"/>
              </w:rPr>
              <w:t>Telephone</w:t>
            </w:r>
          </w:p>
        </w:tc>
        <w:tc>
          <w:tcPr>
            <w:tcW w:w="4601" w:type="dxa"/>
            <w:hideMark/>
          </w:tcPr>
          <w:p w14:paraId="52F34236"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03024726" w14:textId="77777777" w:rsidR="00456392" w:rsidRPr="00456392" w:rsidRDefault="00456392" w:rsidP="00456392">
      <w:pPr>
        <w:rPr>
          <w:lang w:val="en-WS"/>
        </w:rPr>
      </w:pPr>
      <w:r w:rsidRPr="00456392">
        <w:rPr>
          <w:lang w:val="en-WS"/>
        </w:rPr>
        <w:t>The Registered Legal Name shall identify the legal entity submitting the Quotation.</w:t>
      </w:r>
    </w:p>
    <w:p w14:paraId="0970208D" w14:textId="3B2F0459" w:rsidR="00456392" w:rsidRPr="00456392" w:rsidRDefault="00456392" w:rsidP="00456392">
      <w:pPr>
        <w:rPr>
          <w:lang w:val="en-WS"/>
        </w:rPr>
      </w:pPr>
    </w:p>
    <w:p w14:paraId="2D9D66FE" w14:textId="77777777" w:rsidR="00456392" w:rsidRPr="00456392" w:rsidRDefault="00456392" w:rsidP="00456392">
      <w:pPr>
        <w:rPr>
          <w:b/>
          <w:bCs/>
          <w:lang w:val="en-WS"/>
        </w:rPr>
      </w:pPr>
      <w:r w:rsidRPr="00456392">
        <w:rPr>
          <w:b/>
          <w:bCs/>
          <w:lang w:val="en-WS"/>
        </w:rPr>
        <w:t>B1.2. Quotation Currency</w:t>
      </w:r>
    </w:p>
    <w:p w14:paraId="0A84D75D" w14:textId="77777777" w:rsidR="00456392" w:rsidRPr="00456392" w:rsidRDefault="00456392" w:rsidP="00456392">
      <w:pPr>
        <w:rPr>
          <w:lang w:val="en-WS"/>
        </w:rPr>
      </w:pPr>
      <w:r w:rsidRPr="00456392">
        <w:rPr>
          <w:lang w:val="en-WS"/>
        </w:rPr>
        <w:t xml:space="preserve">Select </w:t>
      </w:r>
      <w:r w:rsidRPr="00456392">
        <w:rPr>
          <w:b/>
          <w:bCs/>
          <w:lang w:val="en-WS"/>
        </w:rPr>
        <w:t>one</w:t>
      </w:r>
      <w:r w:rsidRPr="00456392">
        <w:rPr>
          <w:lang w:val="en-WS"/>
        </w:rPr>
        <w:t>:</w:t>
      </w:r>
    </w:p>
    <w:p w14:paraId="2546BEC0" w14:textId="77777777" w:rsidR="00456392" w:rsidRPr="00456392" w:rsidRDefault="00456392" w:rsidP="00E4691C">
      <w:pPr>
        <w:numPr>
          <w:ilvl w:val="0"/>
          <w:numId w:val="43"/>
        </w:numPr>
        <w:rPr>
          <w:lang w:val="en-WS"/>
        </w:rPr>
      </w:pPr>
      <w:r w:rsidRPr="00456392">
        <w:rPr>
          <w:b/>
          <w:bCs/>
          <w:lang w:val="en-WS"/>
        </w:rPr>
        <w:t>SAT</w:t>
      </w:r>
    </w:p>
    <w:p w14:paraId="2610912C" w14:textId="77777777" w:rsidR="00456392" w:rsidRPr="00456392" w:rsidRDefault="00456392" w:rsidP="00E4691C">
      <w:pPr>
        <w:numPr>
          <w:ilvl w:val="0"/>
          <w:numId w:val="43"/>
        </w:numPr>
        <w:rPr>
          <w:lang w:val="en-WS"/>
        </w:rPr>
      </w:pPr>
      <w:r w:rsidRPr="00456392">
        <w:rPr>
          <w:b/>
          <w:bCs/>
          <w:lang w:val="en-WS"/>
        </w:rPr>
        <w:t>NZD</w:t>
      </w:r>
    </w:p>
    <w:p w14:paraId="649E16C4" w14:textId="77777777" w:rsidR="00456392" w:rsidRPr="00456392" w:rsidRDefault="00456392" w:rsidP="00456392">
      <w:pPr>
        <w:rPr>
          <w:lang w:val="en-WS"/>
        </w:rPr>
      </w:pPr>
      <w:r w:rsidRPr="00456392">
        <w:rPr>
          <w:lang w:val="en-WS"/>
        </w:rPr>
        <w:t>The selected currency applies to the entire Commercial Offer.</w:t>
      </w:r>
    </w:p>
    <w:p w14:paraId="1FDC543B" w14:textId="77777777" w:rsidR="00456392" w:rsidRPr="00456392" w:rsidRDefault="00456392" w:rsidP="00456392">
      <w:pPr>
        <w:rPr>
          <w:lang w:val="en-WS"/>
        </w:rPr>
      </w:pPr>
      <w:r w:rsidRPr="00456392">
        <w:rPr>
          <w:lang w:val="en-WS"/>
        </w:rPr>
        <w:t>Mixed currencies are not permitted.</w:t>
      </w:r>
    </w:p>
    <w:p w14:paraId="62981055" w14:textId="15C691D1" w:rsidR="00456392" w:rsidRPr="00456392" w:rsidRDefault="00456392" w:rsidP="00456392">
      <w:pPr>
        <w:rPr>
          <w:lang w:val="en-WS"/>
        </w:rPr>
      </w:pPr>
    </w:p>
    <w:p w14:paraId="7EB76FDB" w14:textId="77777777" w:rsidR="00456392" w:rsidRPr="00456392" w:rsidRDefault="00456392" w:rsidP="00456392">
      <w:pPr>
        <w:rPr>
          <w:b/>
          <w:bCs/>
          <w:lang w:val="en-WS"/>
        </w:rPr>
      </w:pPr>
      <w:r w:rsidRPr="00456392">
        <w:rPr>
          <w:b/>
          <w:bCs/>
          <w:lang w:val="en-WS"/>
        </w:rPr>
        <w:t>B1.3. Supply Basis</w:t>
      </w:r>
    </w:p>
    <w:p w14:paraId="5E4B22BC" w14:textId="77777777" w:rsidR="00456392" w:rsidRPr="00456392" w:rsidRDefault="00456392" w:rsidP="00456392">
      <w:pPr>
        <w:rPr>
          <w:lang w:val="en-WS"/>
        </w:rPr>
      </w:pPr>
      <w:r w:rsidRPr="00456392">
        <w:rPr>
          <w:lang w:val="en-WS"/>
        </w:rPr>
        <w:t>Select one Supply Basis for each Item:</w:t>
      </w:r>
    </w:p>
    <w:p w14:paraId="03808202" w14:textId="77777777" w:rsidR="00456392" w:rsidRPr="00456392" w:rsidRDefault="00456392" w:rsidP="00E4691C">
      <w:pPr>
        <w:numPr>
          <w:ilvl w:val="0"/>
          <w:numId w:val="44"/>
        </w:numPr>
        <w:rPr>
          <w:lang w:val="en-WS"/>
        </w:rPr>
      </w:pPr>
      <w:r w:rsidRPr="00456392">
        <w:rPr>
          <w:b/>
          <w:bCs/>
          <w:lang w:val="en-WS"/>
        </w:rPr>
        <w:t>Domestic</w:t>
      </w:r>
      <w:r w:rsidRPr="00456392">
        <w:rPr>
          <w:lang w:val="en-WS"/>
        </w:rPr>
        <w:t xml:space="preserve"> — supplied from within Samoa under Section A5.2; or</w:t>
      </w:r>
    </w:p>
    <w:p w14:paraId="740835EE" w14:textId="77777777" w:rsidR="00456392" w:rsidRPr="00456392" w:rsidRDefault="00456392" w:rsidP="00E4691C">
      <w:pPr>
        <w:numPr>
          <w:ilvl w:val="0"/>
          <w:numId w:val="44"/>
        </w:numPr>
        <w:rPr>
          <w:lang w:val="en-WS"/>
        </w:rPr>
      </w:pPr>
      <w:r w:rsidRPr="00456392">
        <w:rPr>
          <w:b/>
          <w:bCs/>
          <w:lang w:val="en-WS"/>
        </w:rPr>
        <w:t>Overseas DAP</w:t>
      </w:r>
      <w:r w:rsidRPr="00456392">
        <w:rPr>
          <w:lang w:val="en-WS"/>
        </w:rPr>
        <w:t xml:space="preserve"> — supplied from outside Samoa under Section A5.3.</w:t>
      </w:r>
    </w:p>
    <w:p w14:paraId="7A09D5EE" w14:textId="77777777" w:rsidR="00456392" w:rsidRPr="00456392" w:rsidRDefault="00456392" w:rsidP="00456392">
      <w:pPr>
        <w:rPr>
          <w:lang w:val="en-WS"/>
        </w:rPr>
      </w:pPr>
      <w:r w:rsidRPr="00456392">
        <w:rPr>
          <w:lang w:val="en-WS"/>
        </w:rPr>
        <w:t>Where Overseas DAP is selected, identify the applicable delivery/collection point in Apia.</w:t>
      </w:r>
    </w:p>
    <w:tbl>
      <w:tblPr>
        <w:tblStyle w:val="ListTable3-Accent1"/>
        <w:tblW w:w="0" w:type="auto"/>
        <w:tblLook w:val="04A0" w:firstRow="1" w:lastRow="0" w:firstColumn="1" w:lastColumn="0" w:noHBand="0" w:noVBand="1"/>
      </w:tblPr>
      <w:tblGrid>
        <w:gridCol w:w="942"/>
        <w:gridCol w:w="2597"/>
        <w:gridCol w:w="2846"/>
        <w:gridCol w:w="2631"/>
      </w:tblGrid>
      <w:tr w:rsidR="00456392" w:rsidRPr="007B0167" w14:paraId="7F3D5616" w14:textId="77777777" w:rsidTr="007B01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6611002" w14:textId="77777777" w:rsidR="00456392" w:rsidRPr="007B0167" w:rsidRDefault="00456392" w:rsidP="00456392">
            <w:pPr>
              <w:spacing w:after="160" w:line="259" w:lineRule="auto"/>
              <w:rPr>
                <w:sz w:val="18"/>
                <w:szCs w:val="18"/>
                <w:lang w:val="en-WS"/>
              </w:rPr>
            </w:pPr>
            <w:r w:rsidRPr="007B0167">
              <w:rPr>
                <w:sz w:val="18"/>
                <w:szCs w:val="18"/>
                <w:lang w:val="en-WS"/>
              </w:rPr>
              <w:lastRenderedPageBreak/>
              <w:t>Part 2 Ref.</w:t>
            </w:r>
          </w:p>
        </w:tc>
        <w:tc>
          <w:tcPr>
            <w:tcW w:w="2597" w:type="dxa"/>
            <w:hideMark/>
          </w:tcPr>
          <w:p w14:paraId="34B00301" w14:textId="77777777" w:rsidR="00456392" w:rsidRPr="007B0167"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B0167">
              <w:rPr>
                <w:sz w:val="18"/>
                <w:szCs w:val="18"/>
                <w:lang w:val="en-WS"/>
              </w:rPr>
              <w:t>Supply Basis</w:t>
            </w:r>
          </w:p>
        </w:tc>
        <w:tc>
          <w:tcPr>
            <w:tcW w:w="2846" w:type="dxa"/>
            <w:hideMark/>
          </w:tcPr>
          <w:p w14:paraId="5F7014E1" w14:textId="77777777" w:rsidR="00456392" w:rsidRPr="007B0167"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B0167">
              <w:rPr>
                <w:sz w:val="18"/>
                <w:szCs w:val="18"/>
                <w:lang w:val="en-WS"/>
              </w:rPr>
              <w:t>DAP Delivery / Collection Point, if applicable</w:t>
            </w:r>
          </w:p>
        </w:tc>
        <w:tc>
          <w:tcPr>
            <w:tcW w:w="0" w:type="auto"/>
            <w:hideMark/>
          </w:tcPr>
          <w:p w14:paraId="69DDDB92" w14:textId="77777777" w:rsidR="00456392" w:rsidRPr="007B0167"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B0167">
              <w:rPr>
                <w:sz w:val="18"/>
                <w:szCs w:val="18"/>
                <w:lang w:val="en-WS"/>
              </w:rPr>
              <w:t>Physical Location / Address in Apia</w:t>
            </w:r>
          </w:p>
        </w:tc>
      </w:tr>
      <w:tr w:rsidR="00456392" w:rsidRPr="007B0167" w14:paraId="0DF7EA27" w14:textId="77777777" w:rsidTr="007B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1C9954" w14:textId="77777777" w:rsidR="00456392" w:rsidRPr="007B0167" w:rsidRDefault="00456392" w:rsidP="00456392">
            <w:pPr>
              <w:spacing w:after="160" w:line="259" w:lineRule="auto"/>
              <w:rPr>
                <w:sz w:val="18"/>
                <w:szCs w:val="18"/>
                <w:lang w:val="en-WS"/>
              </w:rPr>
            </w:pPr>
            <w:r w:rsidRPr="007B0167">
              <w:rPr>
                <w:sz w:val="18"/>
                <w:szCs w:val="18"/>
                <w:lang w:val="en-WS"/>
              </w:rPr>
              <w:t>G-01</w:t>
            </w:r>
          </w:p>
        </w:tc>
        <w:tc>
          <w:tcPr>
            <w:tcW w:w="2597" w:type="dxa"/>
            <w:hideMark/>
          </w:tcPr>
          <w:p w14:paraId="373317CA"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roofErr w:type="gramStart"/>
            <w:r w:rsidRPr="007B0167">
              <w:rPr>
                <w:sz w:val="18"/>
                <w:szCs w:val="18"/>
                <w:lang w:val="en-WS"/>
              </w:rPr>
              <w:t>[ ]</w:t>
            </w:r>
            <w:proofErr w:type="gramEnd"/>
            <w:r w:rsidRPr="007B0167">
              <w:rPr>
                <w:sz w:val="18"/>
                <w:szCs w:val="18"/>
                <w:lang w:val="en-WS"/>
              </w:rPr>
              <w:t xml:space="preserve"> Domestic </w:t>
            </w:r>
            <w:proofErr w:type="gramStart"/>
            <w:r w:rsidRPr="007B0167">
              <w:rPr>
                <w:sz w:val="18"/>
                <w:szCs w:val="18"/>
                <w:lang w:val="en-WS"/>
              </w:rPr>
              <w:t>[ ]</w:t>
            </w:r>
            <w:proofErr w:type="gramEnd"/>
            <w:r w:rsidRPr="007B0167">
              <w:rPr>
                <w:sz w:val="18"/>
                <w:szCs w:val="18"/>
                <w:lang w:val="en-WS"/>
              </w:rPr>
              <w:t xml:space="preserve"> Overseas DAP</w:t>
            </w:r>
          </w:p>
        </w:tc>
        <w:tc>
          <w:tcPr>
            <w:tcW w:w="2846" w:type="dxa"/>
            <w:hideMark/>
          </w:tcPr>
          <w:p w14:paraId="3E2465FE"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1569914D"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7B0167" w14:paraId="35E3D3BC" w14:textId="77777777" w:rsidTr="007B0167">
        <w:tc>
          <w:tcPr>
            <w:cnfStyle w:val="001000000000" w:firstRow="0" w:lastRow="0" w:firstColumn="1" w:lastColumn="0" w:oddVBand="0" w:evenVBand="0" w:oddHBand="0" w:evenHBand="0" w:firstRowFirstColumn="0" w:firstRowLastColumn="0" w:lastRowFirstColumn="0" w:lastRowLastColumn="0"/>
            <w:tcW w:w="0" w:type="auto"/>
            <w:hideMark/>
          </w:tcPr>
          <w:p w14:paraId="7ADE8FF7" w14:textId="77777777" w:rsidR="00456392" w:rsidRPr="007B0167" w:rsidRDefault="00456392" w:rsidP="00456392">
            <w:pPr>
              <w:spacing w:after="160" w:line="259" w:lineRule="auto"/>
              <w:rPr>
                <w:sz w:val="18"/>
                <w:szCs w:val="18"/>
                <w:lang w:val="en-WS"/>
              </w:rPr>
            </w:pPr>
            <w:r w:rsidRPr="007B0167">
              <w:rPr>
                <w:sz w:val="18"/>
                <w:szCs w:val="18"/>
                <w:lang w:val="en-WS"/>
              </w:rPr>
              <w:t>G-02</w:t>
            </w:r>
          </w:p>
        </w:tc>
        <w:tc>
          <w:tcPr>
            <w:tcW w:w="2597" w:type="dxa"/>
            <w:hideMark/>
          </w:tcPr>
          <w:p w14:paraId="4745E09B"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roofErr w:type="gramStart"/>
            <w:r w:rsidRPr="007B0167">
              <w:rPr>
                <w:sz w:val="18"/>
                <w:szCs w:val="18"/>
                <w:lang w:val="en-WS"/>
              </w:rPr>
              <w:t>[ ]</w:t>
            </w:r>
            <w:proofErr w:type="gramEnd"/>
            <w:r w:rsidRPr="007B0167">
              <w:rPr>
                <w:sz w:val="18"/>
                <w:szCs w:val="18"/>
                <w:lang w:val="en-WS"/>
              </w:rPr>
              <w:t xml:space="preserve"> Domestic </w:t>
            </w:r>
            <w:proofErr w:type="gramStart"/>
            <w:r w:rsidRPr="007B0167">
              <w:rPr>
                <w:sz w:val="18"/>
                <w:szCs w:val="18"/>
                <w:lang w:val="en-WS"/>
              </w:rPr>
              <w:t>[ ]</w:t>
            </w:r>
            <w:proofErr w:type="gramEnd"/>
            <w:r w:rsidRPr="007B0167">
              <w:rPr>
                <w:sz w:val="18"/>
                <w:szCs w:val="18"/>
                <w:lang w:val="en-WS"/>
              </w:rPr>
              <w:t xml:space="preserve"> Overseas DAP</w:t>
            </w:r>
          </w:p>
        </w:tc>
        <w:tc>
          <w:tcPr>
            <w:tcW w:w="2846" w:type="dxa"/>
            <w:hideMark/>
          </w:tcPr>
          <w:p w14:paraId="5EC6671C"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7C6E7DFA"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7B0167" w14:paraId="0B338451" w14:textId="77777777" w:rsidTr="007B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3EAD24" w14:textId="77777777" w:rsidR="00456392" w:rsidRPr="007B0167" w:rsidRDefault="00456392" w:rsidP="00456392">
            <w:pPr>
              <w:spacing w:after="160" w:line="259" w:lineRule="auto"/>
              <w:rPr>
                <w:sz w:val="18"/>
                <w:szCs w:val="18"/>
                <w:lang w:val="en-WS"/>
              </w:rPr>
            </w:pPr>
            <w:r w:rsidRPr="007B0167">
              <w:rPr>
                <w:sz w:val="18"/>
                <w:szCs w:val="18"/>
                <w:lang w:val="en-WS"/>
              </w:rPr>
              <w:t>G-03</w:t>
            </w:r>
          </w:p>
        </w:tc>
        <w:tc>
          <w:tcPr>
            <w:tcW w:w="2597" w:type="dxa"/>
            <w:hideMark/>
          </w:tcPr>
          <w:p w14:paraId="7F84E962"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roofErr w:type="gramStart"/>
            <w:r w:rsidRPr="007B0167">
              <w:rPr>
                <w:sz w:val="18"/>
                <w:szCs w:val="18"/>
                <w:lang w:val="en-WS"/>
              </w:rPr>
              <w:t>[ ]</w:t>
            </w:r>
            <w:proofErr w:type="gramEnd"/>
            <w:r w:rsidRPr="007B0167">
              <w:rPr>
                <w:sz w:val="18"/>
                <w:szCs w:val="18"/>
                <w:lang w:val="en-WS"/>
              </w:rPr>
              <w:t xml:space="preserve"> Domestic </w:t>
            </w:r>
            <w:proofErr w:type="gramStart"/>
            <w:r w:rsidRPr="007B0167">
              <w:rPr>
                <w:sz w:val="18"/>
                <w:szCs w:val="18"/>
                <w:lang w:val="en-WS"/>
              </w:rPr>
              <w:t>[ ]</w:t>
            </w:r>
            <w:proofErr w:type="gramEnd"/>
            <w:r w:rsidRPr="007B0167">
              <w:rPr>
                <w:sz w:val="18"/>
                <w:szCs w:val="18"/>
                <w:lang w:val="en-WS"/>
              </w:rPr>
              <w:t xml:space="preserve"> Overseas DAP</w:t>
            </w:r>
          </w:p>
        </w:tc>
        <w:tc>
          <w:tcPr>
            <w:tcW w:w="2846" w:type="dxa"/>
            <w:hideMark/>
          </w:tcPr>
          <w:p w14:paraId="28FA545C"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268303BF"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7B0167" w14:paraId="63EE6472" w14:textId="77777777" w:rsidTr="007B0167">
        <w:tc>
          <w:tcPr>
            <w:cnfStyle w:val="001000000000" w:firstRow="0" w:lastRow="0" w:firstColumn="1" w:lastColumn="0" w:oddVBand="0" w:evenVBand="0" w:oddHBand="0" w:evenHBand="0" w:firstRowFirstColumn="0" w:firstRowLastColumn="0" w:lastRowFirstColumn="0" w:lastRowLastColumn="0"/>
            <w:tcW w:w="0" w:type="auto"/>
            <w:hideMark/>
          </w:tcPr>
          <w:p w14:paraId="5267C74E" w14:textId="77777777" w:rsidR="00456392" w:rsidRPr="007B0167" w:rsidRDefault="00456392" w:rsidP="00456392">
            <w:pPr>
              <w:spacing w:after="160" w:line="259" w:lineRule="auto"/>
              <w:rPr>
                <w:sz w:val="18"/>
                <w:szCs w:val="18"/>
                <w:lang w:val="en-WS"/>
              </w:rPr>
            </w:pPr>
            <w:r w:rsidRPr="007B0167">
              <w:rPr>
                <w:sz w:val="18"/>
                <w:szCs w:val="18"/>
                <w:lang w:val="en-WS"/>
              </w:rPr>
              <w:t>G-04</w:t>
            </w:r>
          </w:p>
        </w:tc>
        <w:tc>
          <w:tcPr>
            <w:tcW w:w="2597" w:type="dxa"/>
            <w:hideMark/>
          </w:tcPr>
          <w:p w14:paraId="7255D7CB"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roofErr w:type="gramStart"/>
            <w:r w:rsidRPr="007B0167">
              <w:rPr>
                <w:sz w:val="18"/>
                <w:szCs w:val="18"/>
                <w:lang w:val="en-WS"/>
              </w:rPr>
              <w:t>[ ]</w:t>
            </w:r>
            <w:proofErr w:type="gramEnd"/>
            <w:r w:rsidRPr="007B0167">
              <w:rPr>
                <w:sz w:val="18"/>
                <w:szCs w:val="18"/>
                <w:lang w:val="en-WS"/>
              </w:rPr>
              <w:t xml:space="preserve"> Domestic </w:t>
            </w:r>
            <w:proofErr w:type="gramStart"/>
            <w:r w:rsidRPr="007B0167">
              <w:rPr>
                <w:sz w:val="18"/>
                <w:szCs w:val="18"/>
                <w:lang w:val="en-WS"/>
              </w:rPr>
              <w:t>[ ]</w:t>
            </w:r>
            <w:proofErr w:type="gramEnd"/>
            <w:r w:rsidRPr="007B0167">
              <w:rPr>
                <w:sz w:val="18"/>
                <w:szCs w:val="18"/>
                <w:lang w:val="en-WS"/>
              </w:rPr>
              <w:t xml:space="preserve"> Overseas DAP</w:t>
            </w:r>
          </w:p>
        </w:tc>
        <w:tc>
          <w:tcPr>
            <w:tcW w:w="2846" w:type="dxa"/>
            <w:hideMark/>
          </w:tcPr>
          <w:p w14:paraId="62448C7E"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7ACEA073"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7B0167" w14:paraId="2153D8AD" w14:textId="77777777" w:rsidTr="007B0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904F3E" w14:textId="77777777" w:rsidR="00456392" w:rsidRPr="007B0167" w:rsidRDefault="00456392" w:rsidP="00456392">
            <w:pPr>
              <w:spacing w:after="160" w:line="259" w:lineRule="auto"/>
              <w:rPr>
                <w:sz w:val="18"/>
                <w:szCs w:val="18"/>
                <w:lang w:val="en-WS"/>
              </w:rPr>
            </w:pPr>
            <w:r w:rsidRPr="007B0167">
              <w:rPr>
                <w:sz w:val="18"/>
                <w:szCs w:val="18"/>
                <w:lang w:val="en-WS"/>
              </w:rPr>
              <w:t>G-05</w:t>
            </w:r>
          </w:p>
        </w:tc>
        <w:tc>
          <w:tcPr>
            <w:tcW w:w="2597" w:type="dxa"/>
            <w:hideMark/>
          </w:tcPr>
          <w:p w14:paraId="7A3CD197"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roofErr w:type="gramStart"/>
            <w:r w:rsidRPr="007B0167">
              <w:rPr>
                <w:sz w:val="18"/>
                <w:szCs w:val="18"/>
                <w:lang w:val="en-WS"/>
              </w:rPr>
              <w:t>[ ]</w:t>
            </w:r>
            <w:proofErr w:type="gramEnd"/>
            <w:r w:rsidRPr="007B0167">
              <w:rPr>
                <w:sz w:val="18"/>
                <w:szCs w:val="18"/>
                <w:lang w:val="en-WS"/>
              </w:rPr>
              <w:t xml:space="preserve"> Domestic </w:t>
            </w:r>
            <w:proofErr w:type="gramStart"/>
            <w:r w:rsidRPr="007B0167">
              <w:rPr>
                <w:sz w:val="18"/>
                <w:szCs w:val="18"/>
                <w:lang w:val="en-WS"/>
              </w:rPr>
              <w:t>[ ]</w:t>
            </w:r>
            <w:proofErr w:type="gramEnd"/>
            <w:r w:rsidRPr="007B0167">
              <w:rPr>
                <w:sz w:val="18"/>
                <w:szCs w:val="18"/>
                <w:lang w:val="en-WS"/>
              </w:rPr>
              <w:t xml:space="preserve"> Overseas DAP</w:t>
            </w:r>
          </w:p>
        </w:tc>
        <w:tc>
          <w:tcPr>
            <w:tcW w:w="2846" w:type="dxa"/>
            <w:hideMark/>
          </w:tcPr>
          <w:p w14:paraId="0A41866B"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c>
          <w:tcPr>
            <w:tcW w:w="0" w:type="auto"/>
            <w:hideMark/>
          </w:tcPr>
          <w:p w14:paraId="0ECE7464" w14:textId="77777777" w:rsidR="00456392" w:rsidRPr="007B0167"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7B0167" w14:paraId="6D802F81" w14:textId="77777777" w:rsidTr="007B0167">
        <w:tc>
          <w:tcPr>
            <w:cnfStyle w:val="001000000000" w:firstRow="0" w:lastRow="0" w:firstColumn="1" w:lastColumn="0" w:oddVBand="0" w:evenVBand="0" w:oddHBand="0" w:evenHBand="0" w:firstRowFirstColumn="0" w:firstRowLastColumn="0" w:lastRowFirstColumn="0" w:lastRowLastColumn="0"/>
            <w:tcW w:w="0" w:type="auto"/>
            <w:hideMark/>
          </w:tcPr>
          <w:p w14:paraId="28AC2F1A" w14:textId="77777777" w:rsidR="00456392" w:rsidRPr="007B0167" w:rsidRDefault="00456392" w:rsidP="00456392">
            <w:pPr>
              <w:spacing w:after="160" w:line="259" w:lineRule="auto"/>
              <w:rPr>
                <w:sz w:val="18"/>
                <w:szCs w:val="18"/>
                <w:lang w:val="en-WS"/>
              </w:rPr>
            </w:pPr>
            <w:r w:rsidRPr="007B0167">
              <w:rPr>
                <w:sz w:val="18"/>
                <w:szCs w:val="18"/>
                <w:lang w:val="en-WS"/>
              </w:rPr>
              <w:t>G-06</w:t>
            </w:r>
          </w:p>
        </w:tc>
        <w:tc>
          <w:tcPr>
            <w:tcW w:w="2597" w:type="dxa"/>
            <w:hideMark/>
          </w:tcPr>
          <w:p w14:paraId="7097D282"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roofErr w:type="gramStart"/>
            <w:r w:rsidRPr="007B0167">
              <w:rPr>
                <w:sz w:val="18"/>
                <w:szCs w:val="18"/>
                <w:lang w:val="en-WS"/>
              </w:rPr>
              <w:t>[ ]</w:t>
            </w:r>
            <w:proofErr w:type="gramEnd"/>
            <w:r w:rsidRPr="007B0167">
              <w:rPr>
                <w:sz w:val="18"/>
                <w:szCs w:val="18"/>
                <w:lang w:val="en-WS"/>
              </w:rPr>
              <w:t xml:space="preserve"> Domestic </w:t>
            </w:r>
            <w:proofErr w:type="gramStart"/>
            <w:r w:rsidRPr="007B0167">
              <w:rPr>
                <w:sz w:val="18"/>
                <w:szCs w:val="18"/>
                <w:lang w:val="en-WS"/>
              </w:rPr>
              <w:t>[ ]</w:t>
            </w:r>
            <w:proofErr w:type="gramEnd"/>
            <w:r w:rsidRPr="007B0167">
              <w:rPr>
                <w:sz w:val="18"/>
                <w:szCs w:val="18"/>
                <w:lang w:val="en-WS"/>
              </w:rPr>
              <w:t xml:space="preserve"> Overseas DAP</w:t>
            </w:r>
          </w:p>
        </w:tc>
        <w:tc>
          <w:tcPr>
            <w:tcW w:w="2846" w:type="dxa"/>
            <w:hideMark/>
          </w:tcPr>
          <w:p w14:paraId="0B73ABCF"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c>
          <w:tcPr>
            <w:tcW w:w="0" w:type="auto"/>
            <w:hideMark/>
          </w:tcPr>
          <w:p w14:paraId="6F92CAEF" w14:textId="77777777" w:rsidR="00456392" w:rsidRPr="007B0167"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bl>
    <w:p w14:paraId="69AB4B4A" w14:textId="77777777" w:rsidR="00456392" w:rsidRPr="00456392" w:rsidRDefault="00456392" w:rsidP="00456392">
      <w:pPr>
        <w:rPr>
          <w:lang w:val="en-WS"/>
        </w:rPr>
      </w:pPr>
      <w:r w:rsidRPr="00456392">
        <w:rPr>
          <w:lang w:val="en-WS"/>
        </w:rPr>
        <w:t>Where Overseas DAP is selected, the nominated location becomes the applicable named DAP delivery/collection point.</w:t>
      </w:r>
    </w:p>
    <w:p w14:paraId="6B745795" w14:textId="03E20189" w:rsidR="00456392" w:rsidRPr="00456392" w:rsidRDefault="00456392" w:rsidP="00456392">
      <w:pPr>
        <w:rPr>
          <w:lang w:val="en-WS"/>
        </w:rPr>
      </w:pPr>
    </w:p>
    <w:p w14:paraId="6950D913" w14:textId="77777777" w:rsidR="00456392" w:rsidRPr="00456392" w:rsidRDefault="00456392" w:rsidP="00456392">
      <w:pPr>
        <w:rPr>
          <w:b/>
          <w:bCs/>
          <w:lang w:val="en-WS"/>
        </w:rPr>
      </w:pPr>
      <w:r w:rsidRPr="00456392">
        <w:rPr>
          <w:b/>
          <w:bCs/>
          <w:lang w:val="en-WS"/>
        </w:rPr>
        <w:t>B1.4. Quotation Submission Particulars</w:t>
      </w:r>
    </w:p>
    <w:p w14:paraId="5DA4A81C" w14:textId="77777777" w:rsidR="00456392" w:rsidRPr="00456392" w:rsidRDefault="00456392" w:rsidP="00456392">
      <w:pPr>
        <w:rPr>
          <w:lang w:val="en-WS"/>
        </w:rPr>
      </w:pPr>
      <w:r w:rsidRPr="00456392">
        <w:rPr>
          <w:b/>
          <w:bCs/>
          <w:lang w:val="en-WS"/>
        </w:rPr>
        <w:t>SWA-provided particulars — not completed by the Bidder</w:t>
      </w:r>
    </w:p>
    <w:tbl>
      <w:tblPr>
        <w:tblStyle w:val="ListTable3-Accent1"/>
        <w:tblW w:w="0" w:type="auto"/>
        <w:tblLook w:val="04A0" w:firstRow="1" w:lastRow="0" w:firstColumn="1" w:lastColumn="0" w:noHBand="0" w:noVBand="1"/>
      </w:tblPr>
      <w:tblGrid>
        <w:gridCol w:w="1956"/>
        <w:gridCol w:w="4616"/>
      </w:tblGrid>
      <w:tr w:rsidR="00456392" w:rsidRPr="00610B98" w14:paraId="0ED1A9E9" w14:textId="77777777" w:rsidTr="00610B9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0D21DD4" w14:textId="77777777" w:rsidR="00456392" w:rsidRPr="00610B98" w:rsidRDefault="00456392" w:rsidP="00456392">
            <w:pPr>
              <w:spacing w:after="160" w:line="259" w:lineRule="auto"/>
              <w:rPr>
                <w:sz w:val="18"/>
                <w:szCs w:val="18"/>
                <w:lang w:val="en-WS"/>
              </w:rPr>
            </w:pPr>
            <w:r w:rsidRPr="00610B98">
              <w:rPr>
                <w:sz w:val="18"/>
                <w:szCs w:val="18"/>
                <w:lang w:val="en-WS"/>
              </w:rPr>
              <w:t>Particular</w:t>
            </w:r>
          </w:p>
        </w:tc>
        <w:tc>
          <w:tcPr>
            <w:tcW w:w="0" w:type="auto"/>
            <w:hideMark/>
          </w:tcPr>
          <w:p w14:paraId="67CF17D1" w14:textId="77777777" w:rsidR="00456392" w:rsidRPr="00610B98"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Submission Requirement</w:t>
            </w:r>
          </w:p>
        </w:tc>
      </w:tr>
      <w:tr w:rsidR="00456392" w:rsidRPr="00610B98" w14:paraId="1FE8EC87" w14:textId="77777777" w:rsidTr="00610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700239" w14:textId="77777777" w:rsidR="00456392" w:rsidRPr="00610B98" w:rsidRDefault="00456392" w:rsidP="00456392">
            <w:pPr>
              <w:spacing w:after="160" w:line="259" w:lineRule="auto"/>
              <w:rPr>
                <w:sz w:val="18"/>
                <w:szCs w:val="18"/>
                <w:lang w:val="en-WS"/>
              </w:rPr>
            </w:pPr>
            <w:r w:rsidRPr="00610B98">
              <w:rPr>
                <w:sz w:val="18"/>
                <w:szCs w:val="18"/>
                <w:lang w:val="en-WS"/>
              </w:rPr>
              <w:t>SWA Tender Email</w:t>
            </w:r>
          </w:p>
        </w:tc>
        <w:tc>
          <w:tcPr>
            <w:tcW w:w="0" w:type="auto"/>
            <w:hideMark/>
          </w:tcPr>
          <w:p w14:paraId="10120F7D" w14:textId="34D7795A" w:rsidR="00456392" w:rsidRPr="00610B98" w:rsidRDefault="00C85B1D"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hyperlink r:id="rId8" w:history="1">
              <w:r w:rsidRPr="00BA2C80">
                <w:rPr>
                  <w:rStyle w:val="Hyperlink"/>
                  <w:b/>
                  <w:bCs/>
                  <w:sz w:val="18"/>
                  <w:szCs w:val="18"/>
                  <w:lang w:val="en-WS"/>
                </w:rPr>
                <w:t>tenders@swa.gov.ws</w:t>
              </w:r>
            </w:hyperlink>
            <w:r>
              <w:rPr>
                <w:b/>
                <w:bCs/>
                <w:sz w:val="18"/>
                <w:szCs w:val="18"/>
                <w:lang w:val="en-WS"/>
              </w:rPr>
              <w:t xml:space="preserve"> </w:t>
            </w:r>
          </w:p>
        </w:tc>
      </w:tr>
      <w:tr w:rsidR="00456392" w:rsidRPr="00610B98" w14:paraId="0CA079D4" w14:textId="77777777" w:rsidTr="00610B98">
        <w:tc>
          <w:tcPr>
            <w:cnfStyle w:val="001000000000" w:firstRow="0" w:lastRow="0" w:firstColumn="1" w:lastColumn="0" w:oddVBand="0" w:evenVBand="0" w:oddHBand="0" w:evenHBand="0" w:firstRowFirstColumn="0" w:firstRowLastColumn="0" w:lastRowFirstColumn="0" w:lastRowLastColumn="0"/>
            <w:tcW w:w="0" w:type="auto"/>
            <w:hideMark/>
          </w:tcPr>
          <w:p w14:paraId="45C6C0C6" w14:textId="77777777" w:rsidR="00456392" w:rsidRPr="00610B98" w:rsidRDefault="00456392" w:rsidP="00456392">
            <w:pPr>
              <w:spacing w:after="160" w:line="259" w:lineRule="auto"/>
              <w:rPr>
                <w:sz w:val="18"/>
                <w:szCs w:val="18"/>
                <w:lang w:val="en-WS"/>
              </w:rPr>
            </w:pPr>
            <w:r w:rsidRPr="00610B98">
              <w:rPr>
                <w:sz w:val="18"/>
                <w:szCs w:val="18"/>
                <w:lang w:val="en-WS"/>
              </w:rPr>
              <w:t>Submission Deadline</w:t>
            </w:r>
          </w:p>
        </w:tc>
        <w:tc>
          <w:tcPr>
            <w:tcW w:w="0" w:type="auto"/>
            <w:hideMark/>
          </w:tcPr>
          <w:p w14:paraId="74DE3B93" w14:textId="14A63C03" w:rsidR="00456392" w:rsidRPr="00610B98" w:rsidRDefault="003E1E3F"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Pr>
                <w:b/>
                <w:bCs/>
                <w:sz w:val="18"/>
                <w:szCs w:val="18"/>
                <w:lang w:val="en-WS"/>
              </w:rPr>
              <w:t>28th September 2026, 5:00PM</w:t>
            </w:r>
            <w:r w:rsidR="00456392" w:rsidRPr="00610B98">
              <w:rPr>
                <w:b/>
                <w:bCs/>
                <w:sz w:val="18"/>
                <w:szCs w:val="18"/>
                <w:lang w:val="en-WS"/>
              </w:rPr>
              <w:t xml:space="preserve"> </w:t>
            </w:r>
            <w:r>
              <w:rPr>
                <w:b/>
                <w:bCs/>
                <w:sz w:val="18"/>
                <w:szCs w:val="18"/>
                <w:lang w:val="en-WS"/>
              </w:rPr>
              <w:t>(</w:t>
            </w:r>
            <w:r w:rsidR="00456392" w:rsidRPr="00610B98">
              <w:rPr>
                <w:b/>
                <w:bCs/>
                <w:sz w:val="18"/>
                <w:szCs w:val="18"/>
                <w:lang w:val="en-WS"/>
              </w:rPr>
              <w:t>Samoa Time</w:t>
            </w:r>
            <w:r>
              <w:rPr>
                <w:b/>
                <w:bCs/>
                <w:sz w:val="18"/>
                <w:szCs w:val="18"/>
                <w:lang w:val="en-WS"/>
              </w:rPr>
              <w:t>)</w:t>
            </w:r>
          </w:p>
        </w:tc>
      </w:tr>
      <w:tr w:rsidR="00456392" w:rsidRPr="00610B98" w14:paraId="6217F120" w14:textId="77777777" w:rsidTr="00610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6E8493" w14:textId="77777777" w:rsidR="00456392" w:rsidRPr="00610B98" w:rsidRDefault="00456392" w:rsidP="00456392">
            <w:pPr>
              <w:spacing w:after="160" w:line="259" w:lineRule="auto"/>
              <w:rPr>
                <w:sz w:val="18"/>
                <w:szCs w:val="18"/>
                <w:lang w:val="en-WS"/>
              </w:rPr>
            </w:pPr>
            <w:r w:rsidRPr="00610B98">
              <w:rPr>
                <w:sz w:val="18"/>
                <w:szCs w:val="18"/>
                <w:lang w:val="en-WS"/>
              </w:rPr>
              <w:t>Submission Method</w:t>
            </w:r>
          </w:p>
        </w:tc>
        <w:tc>
          <w:tcPr>
            <w:tcW w:w="0" w:type="auto"/>
            <w:hideMark/>
          </w:tcPr>
          <w:p w14:paraId="41E0A49D"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Electronic submission by email in accordance with Part 1</w:t>
            </w:r>
          </w:p>
        </w:tc>
      </w:tr>
      <w:tr w:rsidR="00456392" w:rsidRPr="00610B98" w14:paraId="27AC59D7" w14:textId="77777777" w:rsidTr="00610B98">
        <w:tc>
          <w:tcPr>
            <w:cnfStyle w:val="001000000000" w:firstRow="0" w:lastRow="0" w:firstColumn="1" w:lastColumn="0" w:oddVBand="0" w:evenVBand="0" w:oddHBand="0" w:evenHBand="0" w:firstRowFirstColumn="0" w:firstRowLastColumn="0" w:lastRowFirstColumn="0" w:lastRowLastColumn="0"/>
            <w:tcW w:w="0" w:type="auto"/>
            <w:hideMark/>
          </w:tcPr>
          <w:p w14:paraId="4B8A4D83" w14:textId="77777777" w:rsidR="00456392" w:rsidRPr="00610B98" w:rsidRDefault="00456392" w:rsidP="00456392">
            <w:pPr>
              <w:spacing w:after="160" w:line="259" w:lineRule="auto"/>
              <w:rPr>
                <w:sz w:val="18"/>
                <w:szCs w:val="18"/>
                <w:lang w:val="en-WS"/>
              </w:rPr>
            </w:pPr>
            <w:r w:rsidRPr="00610B98">
              <w:rPr>
                <w:sz w:val="18"/>
                <w:szCs w:val="18"/>
                <w:lang w:val="en-WS"/>
              </w:rPr>
              <w:t>RFQ Reference</w:t>
            </w:r>
          </w:p>
        </w:tc>
        <w:tc>
          <w:tcPr>
            <w:tcW w:w="0" w:type="auto"/>
            <w:hideMark/>
          </w:tcPr>
          <w:p w14:paraId="13CC8238"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CIT-RFQ-2026-09-002</w:t>
            </w:r>
          </w:p>
        </w:tc>
      </w:tr>
    </w:tbl>
    <w:p w14:paraId="19FF4920" w14:textId="77777777" w:rsidR="00456392" w:rsidRPr="00456392" w:rsidRDefault="00456392" w:rsidP="00456392">
      <w:pPr>
        <w:rPr>
          <w:lang w:val="en-WS"/>
        </w:rPr>
      </w:pPr>
      <w:r w:rsidRPr="00456392">
        <w:rPr>
          <w:lang w:val="en-WS"/>
        </w:rPr>
        <w:t>The Bidder shall submit the complete Quotation to the SWA Tender Email above no later than the Submission Deadline.</w:t>
      </w:r>
    </w:p>
    <w:p w14:paraId="71A5170E" w14:textId="77777777" w:rsidR="00456392" w:rsidRPr="00456392" w:rsidRDefault="00456392" w:rsidP="00456392">
      <w:pPr>
        <w:rPr>
          <w:lang w:val="en-WS"/>
        </w:rPr>
      </w:pPr>
      <w:r w:rsidRPr="00456392">
        <w:rPr>
          <w:lang w:val="en-WS"/>
        </w:rPr>
        <w:t xml:space="preserve">The submission requirements in </w:t>
      </w:r>
      <w:r w:rsidRPr="00456392">
        <w:rPr>
          <w:b/>
          <w:bCs/>
          <w:lang w:val="en-WS"/>
        </w:rPr>
        <w:t>Part 1 — Instructions to Bidders</w:t>
      </w:r>
      <w:r w:rsidRPr="00456392">
        <w:rPr>
          <w:lang w:val="en-WS"/>
        </w:rPr>
        <w:t xml:space="preserve"> govern.</w:t>
      </w:r>
    </w:p>
    <w:p w14:paraId="65726A65" w14:textId="32E2C6F0" w:rsidR="00456392" w:rsidRPr="00456392" w:rsidRDefault="00456392" w:rsidP="00456392">
      <w:pPr>
        <w:rPr>
          <w:lang w:val="en-WS"/>
        </w:rPr>
      </w:pPr>
    </w:p>
    <w:p w14:paraId="71689DB3" w14:textId="77777777" w:rsidR="00456392" w:rsidRPr="00202ADB" w:rsidRDefault="00456392" w:rsidP="00456392">
      <w:pPr>
        <w:rPr>
          <w:rStyle w:val="IntenseReference"/>
          <w:lang w:val="en-WS"/>
        </w:rPr>
      </w:pPr>
      <w:r w:rsidRPr="00202ADB">
        <w:rPr>
          <w:rStyle w:val="IntenseReference"/>
          <w:lang w:val="en-WS"/>
        </w:rPr>
        <w:t>B2. Volume Pricing Schedule</w:t>
      </w:r>
    </w:p>
    <w:p w14:paraId="5576C347" w14:textId="77777777" w:rsidR="00456392" w:rsidRPr="00456392" w:rsidRDefault="00456392" w:rsidP="00456392">
      <w:pPr>
        <w:rPr>
          <w:lang w:val="en-WS"/>
        </w:rPr>
      </w:pPr>
      <w:r w:rsidRPr="00456392">
        <w:rPr>
          <w:lang w:val="en-WS"/>
        </w:rPr>
        <w:t>All Unit Prices shall be:</w:t>
      </w:r>
    </w:p>
    <w:p w14:paraId="482E6052" w14:textId="77777777" w:rsidR="00456392" w:rsidRPr="00456392" w:rsidRDefault="00456392" w:rsidP="00E4691C">
      <w:pPr>
        <w:numPr>
          <w:ilvl w:val="0"/>
          <w:numId w:val="45"/>
        </w:numPr>
        <w:rPr>
          <w:lang w:val="en-WS"/>
        </w:rPr>
      </w:pPr>
      <w:r w:rsidRPr="00456392">
        <w:rPr>
          <w:lang w:val="en-WS"/>
        </w:rPr>
        <w:t>VAGST exclusive; and</w:t>
      </w:r>
    </w:p>
    <w:p w14:paraId="36320859" w14:textId="77777777" w:rsidR="00456392" w:rsidRDefault="00456392" w:rsidP="00E4691C">
      <w:pPr>
        <w:numPr>
          <w:ilvl w:val="0"/>
          <w:numId w:val="45"/>
        </w:numPr>
        <w:rPr>
          <w:lang w:val="en-WS"/>
        </w:rPr>
      </w:pPr>
      <w:r w:rsidRPr="00456392">
        <w:rPr>
          <w:lang w:val="en-WS"/>
        </w:rPr>
        <w:t>stated in the single Quotation Currency selected in B1.2.</w:t>
      </w:r>
    </w:p>
    <w:p w14:paraId="6F68AA7C" w14:textId="77777777" w:rsidR="00FD2F15" w:rsidRPr="00456392" w:rsidRDefault="00FD2F15" w:rsidP="00FD2F15">
      <w:pPr>
        <w:rPr>
          <w:lang w:val="en-WS"/>
        </w:rPr>
      </w:pPr>
    </w:p>
    <w:tbl>
      <w:tblPr>
        <w:tblStyle w:val="ListTable3-Accent1"/>
        <w:tblW w:w="0" w:type="auto"/>
        <w:tblLook w:val="04A0" w:firstRow="1" w:lastRow="0" w:firstColumn="1" w:lastColumn="0" w:noHBand="0" w:noVBand="1"/>
      </w:tblPr>
      <w:tblGrid>
        <w:gridCol w:w="781"/>
        <w:gridCol w:w="2659"/>
        <w:gridCol w:w="909"/>
        <w:gridCol w:w="1269"/>
        <w:gridCol w:w="1055"/>
        <w:gridCol w:w="922"/>
        <w:gridCol w:w="606"/>
        <w:gridCol w:w="815"/>
      </w:tblGrid>
      <w:tr w:rsidR="00456392" w:rsidRPr="00610B98" w14:paraId="5506BE55" w14:textId="77777777" w:rsidTr="00610B9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8772103" w14:textId="77777777" w:rsidR="00456392" w:rsidRPr="00610B98" w:rsidRDefault="00456392" w:rsidP="00456392">
            <w:pPr>
              <w:spacing w:after="160" w:line="259" w:lineRule="auto"/>
              <w:rPr>
                <w:sz w:val="18"/>
                <w:szCs w:val="18"/>
                <w:lang w:val="en-WS"/>
              </w:rPr>
            </w:pPr>
            <w:r w:rsidRPr="00610B98">
              <w:rPr>
                <w:sz w:val="18"/>
                <w:szCs w:val="18"/>
                <w:lang w:val="en-WS"/>
              </w:rPr>
              <w:t>Part 2 Ref.</w:t>
            </w:r>
          </w:p>
        </w:tc>
        <w:tc>
          <w:tcPr>
            <w:tcW w:w="0" w:type="auto"/>
            <w:hideMark/>
          </w:tcPr>
          <w:p w14:paraId="4D3A5265" w14:textId="77777777" w:rsidR="00456392" w:rsidRPr="00610B98"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Procurement Object</w:t>
            </w:r>
          </w:p>
        </w:tc>
        <w:tc>
          <w:tcPr>
            <w:tcW w:w="0" w:type="auto"/>
            <w:hideMark/>
          </w:tcPr>
          <w:p w14:paraId="5177D285" w14:textId="77777777" w:rsidR="00456392" w:rsidRPr="00610B98"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Award Unit</w:t>
            </w:r>
          </w:p>
        </w:tc>
        <w:tc>
          <w:tcPr>
            <w:tcW w:w="0" w:type="auto"/>
            <w:hideMark/>
          </w:tcPr>
          <w:p w14:paraId="7CD40C62" w14:textId="77777777" w:rsidR="00456392" w:rsidRPr="00610B98"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Price Treatment</w:t>
            </w:r>
          </w:p>
        </w:tc>
        <w:tc>
          <w:tcPr>
            <w:tcW w:w="0" w:type="auto"/>
            <w:hideMark/>
          </w:tcPr>
          <w:p w14:paraId="6DEC0429" w14:textId="77777777" w:rsidR="00456392" w:rsidRPr="00610B98"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Volume Band</w:t>
            </w:r>
          </w:p>
        </w:tc>
        <w:tc>
          <w:tcPr>
            <w:tcW w:w="0" w:type="auto"/>
            <w:hideMark/>
          </w:tcPr>
          <w:p w14:paraId="12687CC7" w14:textId="77777777" w:rsidR="00456392" w:rsidRPr="00610B98"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Quantity</w:t>
            </w:r>
          </w:p>
        </w:tc>
        <w:tc>
          <w:tcPr>
            <w:tcW w:w="0" w:type="auto"/>
            <w:hideMark/>
          </w:tcPr>
          <w:p w14:paraId="4D8796B7" w14:textId="77777777" w:rsidR="00456392" w:rsidRPr="00610B98"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Unit</w:t>
            </w:r>
          </w:p>
        </w:tc>
        <w:tc>
          <w:tcPr>
            <w:tcW w:w="0" w:type="auto"/>
            <w:hideMark/>
          </w:tcPr>
          <w:p w14:paraId="65ADBBB3" w14:textId="77777777" w:rsidR="00456392" w:rsidRPr="00610B98"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Unit Price</w:t>
            </w:r>
          </w:p>
        </w:tc>
      </w:tr>
      <w:tr w:rsidR="00456392" w:rsidRPr="00610B98" w14:paraId="0FF66AEC" w14:textId="77777777" w:rsidTr="00610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C0A9D4" w14:textId="77777777" w:rsidR="00456392" w:rsidRPr="00610B98" w:rsidRDefault="00456392" w:rsidP="00456392">
            <w:pPr>
              <w:spacing w:after="160" w:line="259" w:lineRule="auto"/>
              <w:rPr>
                <w:sz w:val="18"/>
                <w:szCs w:val="18"/>
                <w:lang w:val="en-WS"/>
              </w:rPr>
            </w:pPr>
            <w:r w:rsidRPr="00610B98">
              <w:rPr>
                <w:sz w:val="18"/>
                <w:szCs w:val="18"/>
                <w:lang w:val="en-WS"/>
              </w:rPr>
              <w:t>G-01</w:t>
            </w:r>
          </w:p>
        </w:tc>
        <w:tc>
          <w:tcPr>
            <w:tcW w:w="0" w:type="auto"/>
            <w:hideMark/>
          </w:tcPr>
          <w:p w14:paraId="404019E2"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Standard Micro Desktop</w:t>
            </w:r>
          </w:p>
        </w:tc>
        <w:tc>
          <w:tcPr>
            <w:tcW w:w="0" w:type="auto"/>
            <w:hideMark/>
          </w:tcPr>
          <w:p w14:paraId="762DD448"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AU-01</w:t>
            </w:r>
          </w:p>
        </w:tc>
        <w:tc>
          <w:tcPr>
            <w:tcW w:w="0" w:type="auto"/>
            <w:hideMark/>
          </w:tcPr>
          <w:p w14:paraId="5735BE8C"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EP</w:t>
            </w:r>
          </w:p>
        </w:tc>
        <w:tc>
          <w:tcPr>
            <w:tcW w:w="0" w:type="auto"/>
            <w:hideMark/>
          </w:tcPr>
          <w:p w14:paraId="43DBEC62"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VB-01</w:t>
            </w:r>
          </w:p>
        </w:tc>
        <w:tc>
          <w:tcPr>
            <w:tcW w:w="0" w:type="auto"/>
            <w:hideMark/>
          </w:tcPr>
          <w:p w14:paraId="6708382D"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1–5</w:t>
            </w:r>
          </w:p>
        </w:tc>
        <w:tc>
          <w:tcPr>
            <w:tcW w:w="0" w:type="auto"/>
            <w:hideMark/>
          </w:tcPr>
          <w:p w14:paraId="4160089D"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1C3748F4"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610B98" w14:paraId="70C4E7DF" w14:textId="77777777" w:rsidTr="00610B98">
        <w:tc>
          <w:tcPr>
            <w:cnfStyle w:val="001000000000" w:firstRow="0" w:lastRow="0" w:firstColumn="1" w:lastColumn="0" w:oddVBand="0" w:evenVBand="0" w:oddHBand="0" w:evenHBand="0" w:firstRowFirstColumn="0" w:firstRowLastColumn="0" w:lastRowFirstColumn="0" w:lastRowLastColumn="0"/>
            <w:tcW w:w="0" w:type="auto"/>
            <w:hideMark/>
          </w:tcPr>
          <w:p w14:paraId="7B708EA3" w14:textId="77777777" w:rsidR="00456392" w:rsidRPr="00610B98" w:rsidRDefault="00456392" w:rsidP="00456392">
            <w:pPr>
              <w:spacing w:after="160" w:line="259" w:lineRule="auto"/>
              <w:rPr>
                <w:sz w:val="18"/>
                <w:szCs w:val="18"/>
                <w:lang w:val="en-WS"/>
              </w:rPr>
            </w:pPr>
            <w:r w:rsidRPr="00610B98">
              <w:rPr>
                <w:sz w:val="18"/>
                <w:szCs w:val="18"/>
                <w:lang w:val="en-WS"/>
              </w:rPr>
              <w:t>G-01</w:t>
            </w:r>
          </w:p>
        </w:tc>
        <w:tc>
          <w:tcPr>
            <w:tcW w:w="0" w:type="auto"/>
            <w:hideMark/>
          </w:tcPr>
          <w:p w14:paraId="281CF82E"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Standard Micro Desktop</w:t>
            </w:r>
          </w:p>
        </w:tc>
        <w:tc>
          <w:tcPr>
            <w:tcW w:w="0" w:type="auto"/>
            <w:hideMark/>
          </w:tcPr>
          <w:p w14:paraId="7A69C503"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AU-01</w:t>
            </w:r>
          </w:p>
        </w:tc>
        <w:tc>
          <w:tcPr>
            <w:tcW w:w="0" w:type="auto"/>
            <w:hideMark/>
          </w:tcPr>
          <w:p w14:paraId="46B80F28"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EP</w:t>
            </w:r>
          </w:p>
        </w:tc>
        <w:tc>
          <w:tcPr>
            <w:tcW w:w="0" w:type="auto"/>
            <w:hideMark/>
          </w:tcPr>
          <w:p w14:paraId="1E2A502B"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VB-02</w:t>
            </w:r>
          </w:p>
        </w:tc>
        <w:tc>
          <w:tcPr>
            <w:tcW w:w="0" w:type="auto"/>
            <w:hideMark/>
          </w:tcPr>
          <w:p w14:paraId="585244E8"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6+</w:t>
            </w:r>
          </w:p>
        </w:tc>
        <w:tc>
          <w:tcPr>
            <w:tcW w:w="0" w:type="auto"/>
            <w:hideMark/>
          </w:tcPr>
          <w:p w14:paraId="672A5677"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5E43F96E"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610B98" w14:paraId="69B5BEF8" w14:textId="77777777" w:rsidTr="00610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0039F7" w14:textId="77777777" w:rsidR="00456392" w:rsidRPr="00610B98" w:rsidRDefault="00456392" w:rsidP="00456392">
            <w:pPr>
              <w:spacing w:after="160" w:line="259" w:lineRule="auto"/>
              <w:rPr>
                <w:sz w:val="18"/>
                <w:szCs w:val="18"/>
                <w:lang w:val="en-WS"/>
              </w:rPr>
            </w:pPr>
            <w:r w:rsidRPr="00610B98">
              <w:rPr>
                <w:sz w:val="18"/>
                <w:szCs w:val="18"/>
                <w:lang w:val="en-WS"/>
              </w:rPr>
              <w:t>G-02</w:t>
            </w:r>
          </w:p>
        </w:tc>
        <w:tc>
          <w:tcPr>
            <w:tcW w:w="0" w:type="auto"/>
            <w:hideMark/>
          </w:tcPr>
          <w:p w14:paraId="1CBC9E8F"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Micro Desktop All-in-One Stand / Mounting Solution</w:t>
            </w:r>
          </w:p>
        </w:tc>
        <w:tc>
          <w:tcPr>
            <w:tcW w:w="0" w:type="auto"/>
            <w:hideMark/>
          </w:tcPr>
          <w:p w14:paraId="0B1BA806"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AU-01</w:t>
            </w:r>
          </w:p>
        </w:tc>
        <w:tc>
          <w:tcPr>
            <w:tcW w:w="0" w:type="auto"/>
            <w:hideMark/>
          </w:tcPr>
          <w:p w14:paraId="3F099A03"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EP</w:t>
            </w:r>
          </w:p>
        </w:tc>
        <w:tc>
          <w:tcPr>
            <w:tcW w:w="0" w:type="auto"/>
            <w:hideMark/>
          </w:tcPr>
          <w:p w14:paraId="6E6648E4"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VB-01</w:t>
            </w:r>
          </w:p>
        </w:tc>
        <w:tc>
          <w:tcPr>
            <w:tcW w:w="0" w:type="auto"/>
            <w:hideMark/>
          </w:tcPr>
          <w:p w14:paraId="650750EE"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1–5</w:t>
            </w:r>
          </w:p>
        </w:tc>
        <w:tc>
          <w:tcPr>
            <w:tcW w:w="0" w:type="auto"/>
            <w:hideMark/>
          </w:tcPr>
          <w:p w14:paraId="64B8AF46"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1C28F117"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610B98" w14:paraId="1964940E" w14:textId="77777777" w:rsidTr="00610B98">
        <w:tc>
          <w:tcPr>
            <w:cnfStyle w:val="001000000000" w:firstRow="0" w:lastRow="0" w:firstColumn="1" w:lastColumn="0" w:oddVBand="0" w:evenVBand="0" w:oddHBand="0" w:evenHBand="0" w:firstRowFirstColumn="0" w:firstRowLastColumn="0" w:lastRowFirstColumn="0" w:lastRowLastColumn="0"/>
            <w:tcW w:w="0" w:type="auto"/>
            <w:hideMark/>
          </w:tcPr>
          <w:p w14:paraId="7C6C1219" w14:textId="77777777" w:rsidR="00456392" w:rsidRPr="00610B98" w:rsidRDefault="00456392" w:rsidP="00456392">
            <w:pPr>
              <w:spacing w:after="160" w:line="259" w:lineRule="auto"/>
              <w:rPr>
                <w:sz w:val="18"/>
                <w:szCs w:val="18"/>
                <w:lang w:val="en-WS"/>
              </w:rPr>
            </w:pPr>
            <w:r w:rsidRPr="00610B98">
              <w:rPr>
                <w:sz w:val="18"/>
                <w:szCs w:val="18"/>
                <w:lang w:val="en-WS"/>
              </w:rPr>
              <w:t>G-02</w:t>
            </w:r>
          </w:p>
        </w:tc>
        <w:tc>
          <w:tcPr>
            <w:tcW w:w="0" w:type="auto"/>
            <w:hideMark/>
          </w:tcPr>
          <w:p w14:paraId="58FF3966"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Micro Desktop All-in-One Stand / Mounting Solution</w:t>
            </w:r>
          </w:p>
        </w:tc>
        <w:tc>
          <w:tcPr>
            <w:tcW w:w="0" w:type="auto"/>
            <w:hideMark/>
          </w:tcPr>
          <w:p w14:paraId="5249E2AF"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AU-01</w:t>
            </w:r>
          </w:p>
        </w:tc>
        <w:tc>
          <w:tcPr>
            <w:tcW w:w="0" w:type="auto"/>
            <w:hideMark/>
          </w:tcPr>
          <w:p w14:paraId="778A2B3D"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EP</w:t>
            </w:r>
          </w:p>
        </w:tc>
        <w:tc>
          <w:tcPr>
            <w:tcW w:w="0" w:type="auto"/>
            <w:hideMark/>
          </w:tcPr>
          <w:p w14:paraId="0AA9B0EF"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VB-02</w:t>
            </w:r>
          </w:p>
        </w:tc>
        <w:tc>
          <w:tcPr>
            <w:tcW w:w="0" w:type="auto"/>
            <w:hideMark/>
          </w:tcPr>
          <w:p w14:paraId="2AF57859"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6+</w:t>
            </w:r>
          </w:p>
        </w:tc>
        <w:tc>
          <w:tcPr>
            <w:tcW w:w="0" w:type="auto"/>
            <w:hideMark/>
          </w:tcPr>
          <w:p w14:paraId="2616B8AA"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50B70C6D"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610B98" w14:paraId="56207F21" w14:textId="77777777" w:rsidTr="00610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90AA7D" w14:textId="77777777" w:rsidR="00456392" w:rsidRPr="00610B98" w:rsidRDefault="00456392" w:rsidP="00456392">
            <w:pPr>
              <w:spacing w:after="160" w:line="259" w:lineRule="auto"/>
              <w:rPr>
                <w:sz w:val="18"/>
                <w:szCs w:val="18"/>
                <w:lang w:val="en-WS"/>
              </w:rPr>
            </w:pPr>
            <w:r w:rsidRPr="00610B98">
              <w:rPr>
                <w:sz w:val="18"/>
                <w:szCs w:val="18"/>
                <w:lang w:val="en-WS"/>
              </w:rPr>
              <w:lastRenderedPageBreak/>
              <w:t>G-03</w:t>
            </w:r>
          </w:p>
        </w:tc>
        <w:tc>
          <w:tcPr>
            <w:tcW w:w="0" w:type="auto"/>
            <w:hideMark/>
          </w:tcPr>
          <w:p w14:paraId="42E9493D"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Standard Business Monitor</w:t>
            </w:r>
          </w:p>
        </w:tc>
        <w:tc>
          <w:tcPr>
            <w:tcW w:w="0" w:type="auto"/>
            <w:hideMark/>
          </w:tcPr>
          <w:p w14:paraId="0AAB7C1C"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AU-02</w:t>
            </w:r>
          </w:p>
        </w:tc>
        <w:tc>
          <w:tcPr>
            <w:tcW w:w="0" w:type="auto"/>
            <w:hideMark/>
          </w:tcPr>
          <w:p w14:paraId="6FC4F491"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EP</w:t>
            </w:r>
          </w:p>
        </w:tc>
        <w:tc>
          <w:tcPr>
            <w:tcW w:w="0" w:type="auto"/>
            <w:hideMark/>
          </w:tcPr>
          <w:p w14:paraId="71E759EE"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VB-01</w:t>
            </w:r>
          </w:p>
        </w:tc>
        <w:tc>
          <w:tcPr>
            <w:tcW w:w="0" w:type="auto"/>
            <w:hideMark/>
          </w:tcPr>
          <w:p w14:paraId="5371F805"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1–5</w:t>
            </w:r>
          </w:p>
        </w:tc>
        <w:tc>
          <w:tcPr>
            <w:tcW w:w="0" w:type="auto"/>
            <w:hideMark/>
          </w:tcPr>
          <w:p w14:paraId="5644BBB2"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25E17A60"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610B98" w14:paraId="1D596874" w14:textId="77777777" w:rsidTr="00610B98">
        <w:tc>
          <w:tcPr>
            <w:cnfStyle w:val="001000000000" w:firstRow="0" w:lastRow="0" w:firstColumn="1" w:lastColumn="0" w:oddVBand="0" w:evenVBand="0" w:oddHBand="0" w:evenHBand="0" w:firstRowFirstColumn="0" w:firstRowLastColumn="0" w:lastRowFirstColumn="0" w:lastRowLastColumn="0"/>
            <w:tcW w:w="0" w:type="auto"/>
            <w:hideMark/>
          </w:tcPr>
          <w:p w14:paraId="37B9EF0E" w14:textId="77777777" w:rsidR="00456392" w:rsidRPr="00610B98" w:rsidRDefault="00456392" w:rsidP="00456392">
            <w:pPr>
              <w:spacing w:after="160" w:line="259" w:lineRule="auto"/>
              <w:rPr>
                <w:sz w:val="18"/>
                <w:szCs w:val="18"/>
                <w:lang w:val="en-WS"/>
              </w:rPr>
            </w:pPr>
            <w:r w:rsidRPr="00610B98">
              <w:rPr>
                <w:sz w:val="18"/>
                <w:szCs w:val="18"/>
                <w:lang w:val="en-WS"/>
              </w:rPr>
              <w:t>G-03</w:t>
            </w:r>
          </w:p>
        </w:tc>
        <w:tc>
          <w:tcPr>
            <w:tcW w:w="0" w:type="auto"/>
            <w:hideMark/>
          </w:tcPr>
          <w:p w14:paraId="7314AC4C"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Standard Business Monitor</w:t>
            </w:r>
          </w:p>
        </w:tc>
        <w:tc>
          <w:tcPr>
            <w:tcW w:w="0" w:type="auto"/>
            <w:hideMark/>
          </w:tcPr>
          <w:p w14:paraId="7B22D2FF"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AU-02</w:t>
            </w:r>
          </w:p>
        </w:tc>
        <w:tc>
          <w:tcPr>
            <w:tcW w:w="0" w:type="auto"/>
            <w:hideMark/>
          </w:tcPr>
          <w:p w14:paraId="0205765A"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EP</w:t>
            </w:r>
          </w:p>
        </w:tc>
        <w:tc>
          <w:tcPr>
            <w:tcW w:w="0" w:type="auto"/>
            <w:hideMark/>
          </w:tcPr>
          <w:p w14:paraId="269A1BF6"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VB-02</w:t>
            </w:r>
          </w:p>
        </w:tc>
        <w:tc>
          <w:tcPr>
            <w:tcW w:w="0" w:type="auto"/>
            <w:hideMark/>
          </w:tcPr>
          <w:p w14:paraId="012F67DE"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6+</w:t>
            </w:r>
          </w:p>
        </w:tc>
        <w:tc>
          <w:tcPr>
            <w:tcW w:w="0" w:type="auto"/>
            <w:hideMark/>
          </w:tcPr>
          <w:p w14:paraId="12B05C4F"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12D20012"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610B98" w14:paraId="76CD84DF" w14:textId="77777777" w:rsidTr="00610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08E4ED" w14:textId="77777777" w:rsidR="00456392" w:rsidRPr="00610B98" w:rsidRDefault="00456392" w:rsidP="00456392">
            <w:pPr>
              <w:spacing w:after="160" w:line="259" w:lineRule="auto"/>
              <w:rPr>
                <w:sz w:val="18"/>
                <w:szCs w:val="18"/>
                <w:lang w:val="en-WS"/>
              </w:rPr>
            </w:pPr>
            <w:r w:rsidRPr="00610B98">
              <w:rPr>
                <w:sz w:val="18"/>
                <w:szCs w:val="18"/>
                <w:lang w:val="en-WS"/>
              </w:rPr>
              <w:t>G-04</w:t>
            </w:r>
          </w:p>
        </w:tc>
        <w:tc>
          <w:tcPr>
            <w:tcW w:w="0" w:type="auto"/>
            <w:hideMark/>
          </w:tcPr>
          <w:p w14:paraId="12430B77"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Business Thunderbolt Docking Station</w:t>
            </w:r>
          </w:p>
        </w:tc>
        <w:tc>
          <w:tcPr>
            <w:tcW w:w="0" w:type="auto"/>
            <w:hideMark/>
          </w:tcPr>
          <w:p w14:paraId="311B8845"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AU-03</w:t>
            </w:r>
          </w:p>
        </w:tc>
        <w:tc>
          <w:tcPr>
            <w:tcW w:w="0" w:type="auto"/>
            <w:hideMark/>
          </w:tcPr>
          <w:p w14:paraId="08478B76"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EP</w:t>
            </w:r>
          </w:p>
        </w:tc>
        <w:tc>
          <w:tcPr>
            <w:tcW w:w="0" w:type="auto"/>
            <w:hideMark/>
          </w:tcPr>
          <w:p w14:paraId="3BBDD52B"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VB-01</w:t>
            </w:r>
          </w:p>
        </w:tc>
        <w:tc>
          <w:tcPr>
            <w:tcW w:w="0" w:type="auto"/>
            <w:hideMark/>
          </w:tcPr>
          <w:p w14:paraId="7CA7A3A7"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1–5</w:t>
            </w:r>
          </w:p>
        </w:tc>
        <w:tc>
          <w:tcPr>
            <w:tcW w:w="0" w:type="auto"/>
            <w:hideMark/>
          </w:tcPr>
          <w:p w14:paraId="463E3BB3"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5C850995"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610B98" w14:paraId="1943473E" w14:textId="77777777" w:rsidTr="00610B98">
        <w:tc>
          <w:tcPr>
            <w:cnfStyle w:val="001000000000" w:firstRow="0" w:lastRow="0" w:firstColumn="1" w:lastColumn="0" w:oddVBand="0" w:evenVBand="0" w:oddHBand="0" w:evenHBand="0" w:firstRowFirstColumn="0" w:firstRowLastColumn="0" w:lastRowFirstColumn="0" w:lastRowLastColumn="0"/>
            <w:tcW w:w="0" w:type="auto"/>
            <w:hideMark/>
          </w:tcPr>
          <w:p w14:paraId="456F66DB" w14:textId="77777777" w:rsidR="00456392" w:rsidRPr="00610B98" w:rsidRDefault="00456392" w:rsidP="00456392">
            <w:pPr>
              <w:spacing w:after="160" w:line="259" w:lineRule="auto"/>
              <w:rPr>
                <w:sz w:val="18"/>
                <w:szCs w:val="18"/>
                <w:lang w:val="en-WS"/>
              </w:rPr>
            </w:pPr>
            <w:r w:rsidRPr="00610B98">
              <w:rPr>
                <w:sz w:val="18"/>
                <w:szCs w:val="18"/>
                <w:lang w:val="en-WS"/>
              </w:rPr>
              <w:t>G-04</w:t>
            </w:r>
          </w:p>
        </w:tc>
        <w:tc>
          <w:tcPr>
            <w:tcW w:w="0" w:type="auto"/>
            <w:hideMark/>
          </w:tcPr>
          <w:p w14:paraId="5DC9C589"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Business Thunderbolt Docking Station</w:t>
            </w:r>
          </w:p>
        </w:tc>
        <w:tc>
          <w:tcPr>
            <w:tcW w:w="0" w:type="auto"/>
            <w:hideMark/>
          </w:tcPr>
          <w:p w14:paraId="20ABFAC7"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AU-03</w:t>
            </w:r>
          </w:p>
        </w:tc>
        <w:tc>
          <w:tcPr>
            <w:tcW w:w="0" w:type="auto"/>
            <w:hideMark/>
          </w:tcPr>
          <w:p w14:paraId="00C06E40"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EP</w:t>
            </w:r>
          </w:p>
        </w:tc>
        <w:tc>
          <w:tcPr>
            <w:tcW w:w="0" w:type="auto"/>
            <w:hideMark/>
          </w:tcPr>
          <w:p w14:paraId="71524B70"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VB-02</w:t>
            </w:r>
          </w:p>
        </w:tc>
        <w:tc>
          <w:tcPr>
            <w:tcW w:w="0" w:type="auto"/>
            <w:hideMark/>
          </w:tcPr>
          <w:p w14:paraId="7D24FEBF"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6+</w:t>
            </w:r>
          </w:p>
        </w:tc>
        <w:tc>
          <w:tcPr>
            <w:tcW w:w="0" w:type="auto"/>
            <w:hideMark/>
          </w:tcPr>
          <w:p w14:paraId="0F4DE2E5"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3A062842"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610B98" w14:paraId="11B85F80" w14:textId="77777777" w:rsidTr="00610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10D224" w14:textId="77777777" w:rsidR="00456392" w:rsidRPr="00610B98" w:rsidRDefault="00456392" w:rsidP="00456392">
            <w:pPr>
              <w:spacing w:after="160" w:line="259" w:lineRule="auto"/>
              <w:rPr>
                <w:sz w:val="18"/>
                <w:szCs w:val="18"/>
                <w:lang w:val="en-WS"/>
              </w:rPr>
            </w:pPr>
            <w:r w:rsidRPr="00610B98">
              <w:rPr>
                <w:sz w:val="18"/>
                <w:szCs w:val="18"/>
                <w:lang w:val="en-WS"/>
              </w:rPr>
              <w:t>G-05</w:t>
            </w:r>
          </w:p>
        </w:tc>
        <w:tc>
          <w:tcPr>
            <w:tcW w:w="0" w:type="auto"/>
            <w:hideMark/>
          </w:tcPr>
          <w:p w14:paraId="315A86E5"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16 GB Compatible Memory Module — supply only</w:t>
            </w:r>
          </w:p>
        </w:tc>
        <w:tc>
          <w:tcPr>
            <w:tcW w:w="0" w:type="auto"/>
            <w:hideMark/>
          </w:tcPr>
          <w:p w14:paraId="78F5D488"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AU-01</w:t>
            </w:r>
          </w:p>
        </w:tc>
        <w:tc>
          <w:tcPr>
            <w:tcW w:w="0" w:type="auto"/>
            <w:hideMark/>
          </w:tcPr>
          <w:p w14:paraId="09E76157"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IO</w:t>
            </w:r>
          </w:p>
        </w:tc>
        <w:tc>
          <w:tcPr>
            <w:tcW w:w="0" w:type="auto"/>
            <w:hideMark/>
          </w:tcPr>
          <w:p w14:paraId="0C8E0ADE"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VB-01</w:t>
            </w:r>
          </w:p>
        </w:tc>
        <w:tc>
          <w:tcPr>
            <w:tcW w:w="0" w:type="auto"/>
            <w:hideMark/>
          </w:tcPr>
          <w:p w14:paraId="4043AC55"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1–5</w:t>
            </w:r>
          </w:p>
        </w:tc>
        <w:tc>
          <w:tcPr>
            <w:tcW w:w="0" w:type="auto"/>
            <w:hideMark/>
          </w:tcPr>
          <w:p w14:paraId="7F370FDE"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7E68B36D"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610B98" w14:paraId="1CA4BDEF" w14:textId="77777777" w:rsidTr="00610B98">
        <w:tc>
          <w:tcPr>
            <w:cnfStyle w:val="001000000000" w:firstRow="0" w:lastRow="0" w:firstColumn="1" w:lastColumn="0" w:oddVBand="0" w:evenVBand="0" w:oddHBand="0" w:evenHBand="0" w:firstRowFirstColumn="0" w:firstRowLastColumn="0" w:lastRowFirstColumn="0" w:lastRowLastColumn="0"/>
            <w:tcW w:w="0" w:type="auto"/>
            <w:hideMark/>
          </w:tcPr>
          <w:p w14:paraId="69347190" w14:textId="77777777" w:rsidR="00456392" w:rsidRPr="00610B98" w:rsidRDefault="00456392" w:rsidP="00456392">
            <w:pPr>
              <w:spacing w:after="160" w:line="259" w:lineRule="auto"/>
              <w:rPr>
                <w:sz w:val="18"/>
                <w:szCs w:val="18"/>
                <w:lang w:val="en-WS"/>
              </w:rPr>
            </w:pPr>
            <w:r w:rsidRPr="00610B98">
              <w:rPr>
                <w:sz w:val="18"/>
                <w:szCs w:val="18"/>
                <w:lang w:val="en-WS"/>
              </w:rPr>
              <w:t>G-05</w:t>
            </w:r>
          </w:p>
        </w:tc>
        <w:tc>
          <w:tcPr>
            <w:tcW w:w="0" w:type="auto"/>
            <w:hideMark/>
          </w:tcPr>
          <w:p w14:paraId="1BF586C5"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16 GB Compatible Memory Module — supply only</w:t>
            </w:r>
          </w:p>
        </w:tc>
        <w:tc>
          <w:tcPr>
            <w:tcW w:w="0" w:type="auto"/>
            <w:hideMark/>
          </w:tcPr>
          <w:p w14:paraId="353FE4CC"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AU-01</w:t>
            </w:r>
          </w:p>
        </w:tc>
        <w:tc>
          <w:tcPr>
            <w:tcW w:w="0" w:type="auto"/>
            <w:hideMark/>
          </w:tcPr>
          <w:p w14:paraId="6F39268C"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IO</w:t>
            </w:r>
          </w:p>
        </w:tc>
        <w:tc>
          <w:tcPr>
            <w:tcW w:w="0" w:type="auto"/>
            <w:hideMark/>
          </w:tcPr>
          <w:p w14:paraId="7E88AACA"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VB-02</w:t>
            </w:r>
          </w:p>
        </w:tc>
        <w:tc>
          <w:tcPr>
            <w:tcW w:w="0" w:type="auto"/>
            <w:hideMark/>
          </w:tcPr>
          <w:p w14:paraId="5C0CF0CE"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6+</w:t>
            </w:r>
          </w:p>
        </w:tc>
        <w:tc>
          <w:tcPr>
            <w:tcW w:w="0" w:type="auto"/>
            <w:hideMark/>
          </w:tcPr>
          <w:p w14:paraId="777EFE8D"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5DF860C1"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610B98" w14:paraId="03E9690A" w14:textId="77777777" w:rsidTr="00610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1729ED" w14:textId="77777777" w:rsidR="00456392" w:rsidRPr="00610B98" w:rsidRDefault="00456392" w:rsidP="00456392">
            <w:pPr>
              <w:spacing w:after="160" w:line="259" w:lineRule="auto"/>
              <w:rPr>
                <w:sz w:val="18"/>
                <w:szCs w:val="18"/>
                <w:lang w:val="en-WS"/>
              </w:rPr>
            </w:pPr>
            <w:r w:rsidRPr="00610B98">
              <w:rPr>
                <w:sz w:val="18"/>
                <w:szCs w:val="18"/>
                <w:lang w:val="en-WS"/>
              </w:rPr>
              <w:t>G-06</w:t>
            </w:r>
          </w:p>
        </w:tc>
        <w:tc>
          <w:tcPr>
            <w:tcW w:w="0" w:type="auto"/>
            <w:hideMark/>
          </w:tcPr>
          <w:p w14:paraId="4EB05A77"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32 GB Compatible Memory Module — supply only</w:t>
            </w:r>
          </w:p>
        </w:tc>
        <w:tc>
          <w:tcPr>
            <w:tcW w:w="0" w:type="auto"/>
            <w:hideMark/>
          </w:tcPr>
          <w:p w14:paraId="5E8B5A53"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AU-01</w:t>
            </w:r>
          </w:p>
        </w:tc>
        <w:tc>
          <w:tcPr>
            <w:tcW w:w="0" w:type="auto"/>
            <w:hideMark/>
          </w:tcPr>
          <w:p w14:paraId="23150CDA"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IO</w:t>
            </w:r>
          </w:p>
        </w:tc>
        <w:tc>
          <w:tcPr>
            <w:tcW w:w="0" w:type="auto"/>
            <w:hideMark/>
          </w:tcPr>
          <w:p w14:paraId="799AD3D8"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VB-01</w:t>
            </w:r>
          </w:p>
        </w:tc>
        <w:tc>
          <w:tcPr>
            <w:tcW w:w="0" w:type="auto"/>
            <w:hideMark/>
          </w:tcPr>
          <w:p w14:paraId="43BDFEB4"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1–5</w:t>
            </w:r>
          </w:p>
        </w:tc>
        <w:tc>
          <w:tcPr>
            <w:tcW w:w="0" w:type="auto"/>
            <w:hideMark/>
          </w:tcPr>
          <w:p w14:paraId="6AE11555"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57FC44D4" w14:textId="77777777" w:rsidR="00456392" w:rsidRPr="00610B98"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610B98" w14:paraId="7B51B3C2" w14:textId="77777777" w:rsidTr="00610B98">
        <w:tc>
          <w:tcPr>
            <w:cnfStyle w:val="001000000000" w:firstRow="0" w:lastRow="0" w:firstColumn="1" w:lastColumn="0" w:oddVBand="0" w:evenVBand="0" w:oddHBand="0" w:evenHBand="0" w:firstRowFirstColumn="0" w:firstRowLastColumn="0" w:lastRowFirstColumn="0" w:lastRowLastColumn="0"/>
            <w:tcW w:w="0" w:type="auto"/>
            <w:hideMark/>
          </w:tcPr>
          <w:p w14:paraId="2C6F46F4" w14:textId="77777777" w:rsidR="00456392" w:rsidRPr="00610B98" w:rsidRDefault="00456392" w:rsidP="00456392">
            <w:pPr>
              <w:spacing w:after="160" w:line="259" w:lineRule="auto"/>
              <w:rPr>
                <w:sz w:val="18"/>
                <w:szCs w:val="18"/>
                <w:lang w:val="en-WS"/>
              </w:rPr>
            </w:pPr>
            <w:r w:rsidRPr="00610B98">
              <w:rPr>
                <w:sz w:val="18"/>
                <w:szCs w:val="18"/>
                <w:lang w:val="en-WS"/>
              </w:rPr>
              <w:t>G-06</w:t>
            </w:r>
          </w:p>
        </w:tc>
        <w:tc>
          <w:tcPr>
            <w:tcW w:w="0" w:type="auto"/>
            <w:hideMark/>
          </w:tcPr>
          <w:p w14:paraId="4401B976"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32 GB Compatible Memory Module — supply only</w:t>
            </w:r>
          </w:p>
        </w:tc>
        <w:tc>
          <w:tcPr>
            <w:tcW w:w="0" w:type="auto"/>
            <w:hideMark/>
          </w:tcPr>
          <w:p w14:paraId="1134ADE6"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AU-01</w:t>
            </w:r>
          </w:p>
        </w:tc>
        <w:tc>
          <w:tcPr>
            <w:tcW w:w="0" w:type="auto"/>
            <w:hideMark/>
          </w:tcPr>
          <w:p w14:paraId="2D0015B7"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IO</w:t>
            </w:r>
          </w:p>
        </w:tc>
        <w:tc>
          <w:tcPr>
            <w:tcW w:w="0" w:type="auto"/>
            <w:hideMark/>
          </w:tcPr>
          <w:p w14:paraId="774DDA0E"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VB-02</w:t>
            </w:r>
          </w:p>
        </w:tc>
        <w:tc>
          <w:tcPr>
            <w:tcW w:w="0" w:type="auto"/>
            <w:hideMark/>
          </w:tcPr>
          <w:p w14:paraId="00B33D5B"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6+</w:t>
            </w:r>
          </w:p>
        </w:tc>
        <w:tc>
          <w:tcPr>
            <w:tcW w:w="0" w:type="auto"/>
            <w:hideMark/>
          </w:tcPr>
          <w:p w14:paraId="77457FAE"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610B98">
              <w:rPr>
                <w:sz w:val="18"/>
                <w:szCs w:val="18"/>
                <w:lang w:val="en-WS"/>
              </w:rPr>
              <w:t>Each</w:t>
            </w:r>
          </w:p>
        </w:tc>
        <w:tc>
          <w:tcPr>
            <w:tcW w:w="0" w:type="auto"/>
            <w:hideMark/>
          </w:tcPr>
          <w:p w14:paraId="40403C2F" w14:textId="77777777" w:rsidR="00456392" w:rsidRPr="00610B98"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bl>
    <w:p w14:paraId="086A0DC5" w14:textId="77777777" w:rsidR="00456392" w:rsidRPr="00456392" w:rsidRDefault="00456392" w:rsidP="00456392">
      <w:pPr>
        <w:rPr>
          <w:lang w:val="en-WS"/>
        </w:rPr>
      </w:pPr>
      <w:r w:rsidRPr="00456392">
        <w:rPr>
          <w:b/>
          <w:bCs/>
          <w:lang w:val="en-WS"/>
        </w:rPr>
        <w:t>No Grand Total is required.</w:t>
      </w:r>
    </w:p>
    <w:p w14:paraId="679EEE72" w14:textId="77777777" w:rsidR="00456392" w:rsidRPr="00456392" w:rsidRDefault="00456392" w:rsidP="00456392">
      <w:pPr>
        <w:rPr>
          <w:lang w:val="en-WS"/>
        </w:rPr>
      </w:pPr>
      <w:r w:rsidRPr="00456392">
        <w:rPr>
          <w:lang w:val="en-WS"/>
        </w:rPr>
        <w:t>The Bidder shall not calculate or enter:</w:t>
      </w:r>
    </w:p>
    <w:p w14:paraId="572E67E0" w14:textId="77777777" w:rsidR="00456392" w:rsidRPr="00456392" w:rsidRDefault="00456392" w:rsidP="00E4691C">
      <w:pPr>
        <w:numPr>
          <w:ilvl w:val="0"/>
          <w:numId w:val="46"/>
        </w:numPr>
        <w:rPr>
          <w:lang w:val="en-WS"/>
        </w:rPr>
      </w:pPr>
      <w:r w:rsidRPr="00456392">
        <w:rPr>
          <w:lang w:val="en-WS"/>
        </w:rPr>
        <w:t>an AU-01 Comparison Price;</w:t>
      </w:r>
    </w:p>
    <w:p w14:paraId="2A53DBC3" w14:textId="77777777" w:rsidR="00456392" w:rsidRPr="00456392" w:rsidRDefault="00456392" w:rsidP="00E4691C">
      <w:pPr>
        <w:numPr>
          <w:ilvl w:val="0"/>
          <w:numId w:val="46"/>
        </w:numPr>
        <w:rPr>
          <w:lang w:val="en-WS"/>
        </w:rPr>
      </w:pPr>
      <w:r w:rsidRPr="00456392">
        <w:rPr>
          <w:lang w:val="en-WS"/>
        </w:rPr>
        <w:t>an Evaluated Price; or</w:t>
      </w:r>
    </w:p>
    <w:p w14:paraId="6E228414" w14:textId="77777777" w:rsidR="00456392" w:rsidRPr="00456392" w:rsidRDefault="00456392" w:rsidP="00E4691C">
      <w:pPr>
        <w:numPr>
          <w:ilvl w:val="0"/>
          <w:numId w:val="46"/>
        </w:numPr>
        <w:rPr>
          <w:lang w:val="en-WS"/>
        </w:rPr>
      </w:pPr>
      <w:r w:rsidRPr="00456392">
        <w:rPr>
          <w:lang w:val="en-WS"/>
        </w:rPr>
        <w:t>an overall Bidder total.</w:t>
      </w:r>
    </w:p>
    <w:p w14:paraId="3D31F4F8" w14:textId="3CFDB337" w:rsidR="00456392" w:rsidRPr="00456392" w:rsidRDefault="00456392" w:rsidP="00456392">
      <w:pPr>
        <w:rPr>
          <w:lang w:val="en-WS"/>
        </w:rPr>
      </w:pPr>
    </w:p>
    <w:p w14:paraId="408F91C1" w14:textId="77777777" w:rsidR="00456392" w:rsidRPr="00202ADB" w:rsidRDefault="00456392" w:rsidP="00456392">
      <w:pPr>
        <w:rPr>
          <w:rStyle w:val="IntenseReference"/>
          <w:lang w:val="en-WS"/>
        </w:rPr>
      </w:pPr>
      <w:r w:rsidRPr="00202ADB">
        <w:rPr>
          <w:rStyle w:val="IntenseReference"/>
          <w:lang w:val="en-WS"/>
        </w:rPr>
        <w:t>B3. Commercial Offer Declaration</w:t>
      </w:r>
    </w:p>
    <w:p w14:paraId="5ED773C6" w14:textId="77777777" w:rsidR="00456392" w:rsidRPr="00456392" w:rsidRDefault="00456392" w:rsidP="00456392">
      <w:pPr>
        <w:rPr>
          <w:lang w:val="en-WS"/>
        </w:rPr>
      </w:pPr>
      <w:r w:rsidRPr="00456392">
        <w:rPr>
          <w:lang w:val="en-WS"/>
        </w:rPr>
        <w:t>The Bidder confirms that:</w:t>
      </w:r>
    </w:p>
    <w:p w14:paraId="0A816AE5" w14:textId="77777777" w:rsidR="00456392" w:rsidRPr="00456392" w:rsidRDefault="00456392" w:rsidP="00E4691C">
      <w:pPr>
        <w:numPr>
          <w:ilvl w:val="0"/>
          <w:numId w:val="47"/>
        </w:numPr>
        <w:rPr>
          <w:lang w:val="en-WS"/>
        </w:rPr>
      </w:pPr>
      <w:r w:rsidRPr="00456392">
        <w:rPr>
          <w:lang w:val="en-WS"/>
        </w:rPr>
        <w:t xml:space="preserve">this Commercial Offer covers </w:t>
      </w:r>
      <w:r w:rsidRPr="00456392">
        <w:rPr>
          <w:b/>
          <w:bCs/>
          <w:lang w:val="en-WS"/>
        </w:rPr>
        <w:t>G-01 to G-06</w:t>
      </w:r>
      <w:r w:rsidRPr="00456392">
        <w:rPr>
          <w:lang w:val="en-WS"/>
        </w:rPr>
        <w:t>;</w:t>
      </w:r>
    </w:p>
    <w:p w14:paraId="21EE7F40" w14:textId="77777777" w:rsidR="00456392" w:rsidRPr="00456392" w:rsidRDefault="00456392" w:rsidP="00E4691C">
      <w:pPr>
        <w:numPr>
          <w:ilvl w:val="0"/>
          <w:numId w:val="47"/>
        </w:numPr>
        <w:rPr>
          <w:lang w:val="en-WS"/>
        </w:rPr>
      </w:pPr>
      <w:r w:rsidRPr="00456392">
        <w:rPr>
          <w:lang w:val="en-WS"/>
        </w:rPr>
        <w:t>a Unit Price has been provided for VB-01 and VB-02 for every Item;</w:t>
      </w:r>
    </w:p>
    <w:p w14:paraId="55948C98" w14:textId="77777777" w:rsidR="00456392" w:rsidRPr="00456392" w:rsidRDefault="00456392" w:rsidP="00E4691C">
      <w:pPr>
        <w:numPr>
          <w:ilvl w:val="0"/>
          <w:numId w:val="47"/>
        </w:numPr>
        <w:rPr>
          <w:lang w:val="en-WS"/>
        </w:rPr>
      </w:pPr>
      <w:r w:rsidRPr="00456392">
        <w:rPr>
          <w:lang w:val="en-WS"/>
        </w:rPr>
        <w:t>all Unit Prices are stated in the single currency selected in B1.2;</w:t>
      </w:r>
    </w:p>
    <w:p w14:paraId="3EE294F6" w14:textId="77777777" w:rsidR="00456392" w:rsidRPr="00456392" w:rsidRDefault="00456392" w:rsidP="00E4691C">
      <w:pPr>
        <w:numPr>
          <w:ilvl w:val="0"/>
          <w:numId w:val="47"/>
        </w:numPr>
        <w:rPr>
          <w:lang w:val="en-WS"/>
        </w:rPr>
      </w:pPr>
      <w:r w:rsidRPr="00456392">
        <w:rPr>
          <w:lang w:val="en-WS"/>
        </w:rPr>
        <w:t>the Goods priced correspond to the applicable Part 2 requirements;</w:t>
      </w:r>
    </w:p>
    <w:p w14:paraId="157970DE" w14:textId="77777777" w:rsidR="00456392" w:rsidRPr="00456392" w:rsidRDefault="00456392" w:rsidP="00E4691C">
      <w:pPr>
        <w:numPr>
          <w:ilvl w:val="0"/>
          <w:numId w:val="47"/>
        </w:numPr>
        <w:rPr>
          <w:lang w:val="en-WS"/>
        </w:rPr>
      </w:pPr>
      <w:r w:rsidRPr="00456392">
        <w:rPr>
          <w:lang w:val="en-WS"/>
        </w:rPr>
        <w:t>all quoted prices are VAGST exclusive;</w:t>
      </w:r>
    </w:p>
    <w:p w14:paraId="6EEBC3C5" w14:textId="77777777" w:rsidR="00456392" w:rsidRPr="00456392" w:rsidRDefault="00456392" w:rsidP="00E4691C">
      <w:pPr>
        <w:numPr>
          <w:ilvl w:val="0"/>
          <w:numId w:val="47"/>
        </w:numPr>
        <w:rPr>
          <w:lang w:val="en-WS"/>
        </w:rPr>
      </w:pPr>
      <w:r w:rsidRPr="00456392">
        <w:rPr>
          <w:lang w:val="en-WS"/>
        </w:rPr>
        <w:t>the applicable Supply Basis has been identified for each Item;</w:t>
      </w:r>
    </w:p>
    <w:p w14:paraId="65C25593" w14:textId="77777777" w:rsidR="00456392" w:rsidRPr="00456392" w:rsidRDefault="00456392" w:rsidP="00E4691C">
      <w:pPr>
        <w:numPr>
          <w:ilvl w:val="0"/>
          <w:numId w:val="47"/>
        </w:numPr>
        <w:rPr>
          <w:lang w:val="en-WS"/>
        </w:rPr>
      </w:pPr>
      <w:r w:rsidRPr="00456392">
        <w:rPr>
          <w:lang w:val="en-WS"/>
        </w:rPr>
        <w:t>where Overseas DAP applies, the applicable Apia delivery/collection point has been identified;</w:t>
      </w:r>
    </w:p>
    <w:p w14:paraId="6B59CFBA" w14:textId="77777777" w:rsidR="00456392" w:rsidRPr="00456392" w:rsidRDefault="00456392" w:rsidP="00E4691C">
      <w:pPr>
        <w:numPr>
          <w:ilvl w:val="0"/>
          <w:numId w:val="47"/>
        </w:numPr>
        <w:rPr>
          <w:lang w:val="en-WS"/>
        </w:rPr>
      </w:pPr>
      <w:r w:rsidRPr="00456392">
        <w:rPr>
          <w:lang w:val="en-WS"/>
        </w:rPr>
        <w:t>all costs for which the Supplier is responsible under the applicable Supply Basis are included in the quoted Unit Prices;</w:t>
      </w:r>
    </w:p>
    <w:p w14:paraId="6F82FEEA" w14:textId="77777777" w:rsidR="00456392" w:rsidRPr="00456392" w:rsidRDefault="00456392" w:rsidP="00E4691C">
      <w:pPr>
        <w:numPr>
          <w:ilvl w:val="0"/>
          <w:numId w:val="47"/>
        </w:numPr>
        <w:rPr>
          <w:lang w:val="en-WS"/>
        </w:rPr>
      </w:pPr>
      <w:r w:rsidRPr="00456392">
        <w:rPr>
          <w:lang w:val="en-WS"/>
        </w:rPr>
        <w:t xml:space="preserve">G-01, G-02, G-05 and G-06 comprise </w:t>
      </w:r>
      <w:r w:rsidRPr="00456392">
        <w:rPr>
          <w:b/>
          <w:bCs/>
          <w:lang w:val="en-WS"/>
        </w:rPr>
        <w:t>AU-01</w:t>
      </w:r>
      <w:r w:rsidRPr="00456392">
        <w:rPr>
          <w:lang w:val="en-WS"/>
        </w:rPr>
        <w:t xml:space="preserve"> and are subject to a common award decision;</w:t>
      </w:r>
    </w:p>
    <w:p w14:paraId="0F7A4A07" w14:textId="77777777" w:rsidR="00456392" w:rsidRPr="00456392" w:rsidRDefault="00456392" w:rsidP="00E4691C">
      <w:pPr>
        <w:numPr>
          <w:ilvl w:val="0"/>
          <w:numId w:val="47"/>
        </w:numPr>
        <w:rPr>
          <w:lang w:val="en-WS"/>
        </w:rPr>
      </w:pPr>
      <w:r w:rsidRPr="00456392">
        <w:rPr>
          <w:lang w:val="en-WS"/>
        </w:rPr>
        <w:t xml:space="preserve">G-03 comprises </w:t>
      </w:r>
      <w:r w:rsidRPr="00456392">
        <w:rPr>
          <w:b/>
          <w:bCs/>
          <w:lang w:val="en-WS"/>
        </w:rPr>
        <w:t>AU-02</w:t>
      </w:r>
      <w:r w:rsidRPr="00456392">
        <w:rPr>
          <w:lang w:val="en-WS"/>
        </w:rPr>
        <w:t>;</w:t>
      </w:r>
    </w:p>
    <w:p w14:paraId="61769B20" w14:textId="77777777" w:rsidR="00456392" w:rsidRPr="00456392" w:rsidRDefault="00456392" w:rsidP="00E4691C">
      <w:pPr>
        <w:numPr>
          <w:ilvl w:val="0"/>
          <w:numId w:val="47"/>
        </w:numPr>
        <w:rPr>
          <w:lang w:val="en-WS"/>
        </w:rPr>
      </w:pPr>
      <w:r w:rsidRPr="00456392">
        <w:rPr>
          <w:lang w:val="en-WS"/>
        </w:rPr>
        <w:lastRenderedPageBreak/>
        <w:t xml:space="preserve">G-04 comprises </w:t>
      </w:r>
      <w:r w:rsidRPr="00456392">
        <w:rPr>
          <w:b/>
          <w:bCs/>
          <w:lang w:val="en-WS"/>
        </w:rPr>
        <w:t>AU-03</w:t>
      </w:r>
      <w:r w:rsidRPr="00456392">
        <w:rPr>
          <w:lang w:val="en-WS"/>
        </w:rPr>
        <w:t>;</w:t>
      </w:r>
    </w:p>
    <w:p w14:paraId="1E29F763" w14:textId="77777777" w:rsidR="00456392" w:rsidRPr="00456392" w:rsidRDefault="00456392" w:rsidP="00E4691C">
      <w:pPr>
        <w:numPr>
          <w:ilvl w:val="0"/>
          <w:numId w:val="47"/>
        </w:numPr>
        <w:rPr>
          <w:lang w:val="en-WS"/>
        </w:rPr>
      </w:pPr>
      <w:r w:rsidRPr="00456392">
        <w:rPr>
          <w:lang w:val="en-WS"/>
        </w:rPr>
        <w:t>G-05 and G-06 have IO treatment and do not form part of the AU-01 financial ranking;</w:t>
      </w:r>
    </w:p>
    <w:p w14:paraId="4B0465DC" w14:textId="77777777" w:rsidR="00456392" w:rsidRPr="00456392" w:rsidRDefault="00456392" w:rsidP="00E4691C">
      <w:pPr>
        <w:numPr>
          <w:ilvl w:val="0"/>
          <w:numId w:val="47"/>
        </w:numPr>
        <w:rPr>
          <w:lang w:val="en-WS"/>
        </w:rPr>
      </w:pPr>
      <w:r w:rsidRPr="00456392">
        <w:rPr>
          <w:lang w:val="en-WS"/>
        </w:rPr>
        <w:t>routine deployment, configuration, mounting and memory installation allocated to SWA under Part 2 have not been separately priced;</w:t>
      </w:r>
    </w:p>
    <w:p w14:paraId="02C47B0C" w14:textId="77777777" w:rsidR="00456392" w:rsidRPr="00456392" w:rsidRDefault="00456392" w:rsidP="00E4691C">
      <w:pPr>
        <w:numPr>
          <w:ilvl w:val="0"/>
          <w:numId w:val="47"/>
        </w:numPr>
        <w:rPr>
          <w:lang w:val="en-WS"/>
        </w:rPr>
      </w:pPr>
      <w:r w:rsidRPr="00456392">
        <w:rPr>
          <w:lang w:val="en-WS"/>
        </w:rPr>
        <w:t>the Commercial Offer remains valid for 90 days from the Submission Deadline;</w:t>
      </w:r>
    </w:p>
    <w:p w14:paraId="46B131D5" w14:textId="77777777" w:rsidR="00456392" w:rsidRPr="00456392" w:rsidRDefault="00456392" w:rsidP="00E4691C">
      <w:pPr>
        <w:numPr>
          <w:ilvl w:val="0"/>
          <w:numId w:val="47"/>
        </w:numPr>
        <w:rPr>
          <w:lang w:val="en-WS"/>
        </w:rPr>
      </w:pPr>
      <w:r w:rsidRPr="00456392">
        <w:rPr>
          <w:lang w:val="en-WS"/>
        </w:rPr>
        <w:t>quoted Unit Prices remain fixed in the selected Quotation Currency during the Quotation Validity Period;</w:t>
      </w:r>
    </w:p>
    <w:p w14:paraId="16D1943F" w14:textId="77777777" w:rsidR="00456392" w:rsidRPr="00456392" w:rsidRDefault="00456392" w:rsidP="00E4691C">
      <w:pPr>
        <w:numPr>
          <w:ilvl w:val="0"/>
          <w:numId w:val="47"/>
        </w:numPr>
        <w:rPr>
          <w:lang w:val="en-WS"/>
        </w:rPr>
      </w:pPr>
      <w:r w:rsidRPr="00456392">
        <w:rPr>
          <w:lang w:val="en-WS"/>
        </w:rPr>
        <w:t>this Commercial Offer is submitted subject to the requirements and conditions of the RFQ; and</w:t>
      </w:r>
    </w:p>
    <w:p w14:paraId="0130F388" w14:textId="77777777" w:rsidR="00456392" w:rsidRPr="00456392" w:rsidRDefault="00456392" w:rsidP="00E4691C">
      <w:pPr>
        <w:numPr>
          <w:ilvl w:val="0"/>
          <w:numId w:val="47"/>
        </w:numPr>
        <w:rPr>
          <w:lang w:val="en-WS"/>
        </w:rPr>
      </w:pPr>
      <w:r w:rsidRPr="00456392">
        <w:rPr>
          <w:lang w:val="en-WS"/>
        </w:rPr>
        <w:t>the signatory is authorised to submit the Quotation on behalf of the Bidder.</w:t>
      </w:r>
    </w:p>
    <w:tbl>
      <w:tblPr>
        <w:tblStyle w:val="ListTable3-Accent1"/>
        <w:tblW w:w="0" w:type="auto"/>
        <w:tblLook w:val="04A0" w:firstRow="1" w:lastRow="0" w:firstColumn="1" w:lastColumn="0" w:noHBand="0" w:noVBand="1"/>
      </w:tblPr>
      <w:tblGrid>
        <w:gridCol w:w="1927"/>
        <w:gridCol w:w="4447"/>
      </w:tblGrid>
      <w:tr w:rsidR="00456392" w:rsidRPr="00202ADB" w14:paraId="5DBC2717" w14:textId="77777777" w:rsidTr="00202AD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DFB5630" w14:textId="77777777" w:rsidR="00456392" w:rsidRPr="00202ADB" w:rsidRDefault="00456392" w:rsidP="00456392">
            <w:pPr>
              <w:spacing w:after="160" w:line="259" w:lineRule="auto"/>
              <w:rPr>
                <w:sz w:val="18"/>
                <w:szCs w:val="18"/>
                <w:lang w:val="en-WS"/>
              </w:rPr>
            </w:pPr>
            <w:r w:rsidRPr="00202ADB">
              <w:rPr>
                <w:sz w:val="18"/>
                <w:szCs w:val="18"/>
                <w:lang w:val="en-WS"/>
              </w:rPr>
              <w:t>Particular</w:t>
            </w:r>
          </w:p>
        </w:tc>
        <w:tc>
          <w:tcPr>
            <w:tcW w:w="4447" w:type="dxa"/>
            <w:hideMark/>
          </w:tcPr>
          <w:p w14:paraId="3E26489B" w14:textId="77777777" w:rsidR="00456392" w:rsidRPr="00202ADB" w:rsidRDefault="00456392" w:rsidP="00456392">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202ADB">
              <w:rPr>
                <w:sz w:val="18"/>
                <w:szCs w:val="18"/>
                <w:lang w:val="en-WS"/>
              </w:rPr>
              <w:t>Bidder Response</w:t>
            </w:r>
          </w:p>
        </w:tc>
      </w:tr>
      <w:tr w:rsidR="00456392" w:rsidRPr="00202ADB" w14:paraId="76660F5D" w14:textId="77777777" w:rsidTr="00202A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3493D2" w14:textId="77777777" w:rsidR="00456392" w:rsidRPr="00202ADB" w:rsidRDefault="00456392" w:rsidP="00456392">
            <w:pPr>
              <w:spacing w:after="160" w:line="259" w:lineRule="auto"/>
              <w:rPr>
                <w:sz w:val="18"/>
                <w:szCs w:val="18"/>
                <w:lang w:val="en-WS"/>
              </w:rPr>
            </w:pPr>
            <w:r w:rsidRPr="00202ADB">
              <w:rPr>
                <w:sz w:val="18"/>
                <w:szCs w:val="18"/>
                <w:lang w:val="en-WS"/>
              </w:rPr>
              <w:t>Authorised Signatory</w:t>
            </w:r>
          </w:p>
        </w:tc>
        <w:tc>
          <w:tcPr>
            <w:tcW w:w="4447" w:type="dxa"/>
            <w:hideMark/>
          </w:tcPr>
          <w:p w14:paraId="7A17996E" w14:textId="77777777" w:rsidR="00456392" w:rsidRPr="00202ADB"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202ADB" w14:paraId="20542651" w14:textId="77777777" w:rsidTr="00202ADB">
        <w:tc>
          <w:tcPr>
            <w:cnfStyle w:val="001000000000" w:firstRow="0" w:lastRow="0" w:firstColumn="1" w:lastColumn="0" w:oddVBand="0" w:evenVBand="0" w:oddHBand="0" w:evenHBand="0" w:firstRowFirstColumn="0" w:firstRowLastColumn="0" w:lastRowFirstColumn="0" w:lastRowLastColumn="0"/>
            <w:tcW w:w="0" w:type="auto"/>
            <w:hideMark/>
          </w:tcPr>
          <w:p w14:paraId="44684D1C" w14:textId="77777777" w:rsidR="00456392" w:rsidRPr="00202ADB" w:rsidRDefault="00456392" w:rsidP="00456392">
            <w:pPr>
              <w:spacing w:after="160" w:line="259" w:lineRule="auto"/>
              <w:rPr>
                <w:sz w:val="18"/>
                <w:szCs w:val="18"/>
                <w:lang w:val="en-WS"/>
              </w:rPr>
            </w:pPr>
            <w:r w:rsidRPr="00202ADB">
              <w:rPr>
                <w:sz w:val="18"/>
                <w:szCs w:val="18"/>
                <w:lang w:val="en-WS"/>
              </w:rPr>
              <w:t>Position</w:t>
            </w:r>
          </w:p>
        </w:tc>
        <w:tc>
          <w:tcPr>
            <w:tcW w:w="4447" w:type="dxa"/>
            <w:hideMark/>
          </w:tcPr>
          <w:p w14:paraId="7062FB6B" w14:textId="77777777" w:rsidR="00456392" w:rsidRPr="00202ADB"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456392" w:rsidRPr="00202ADB" w14:paraId="2E30BFB3" w14:textId="77777777" w:rsidTr="00202A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4EC160" w14:textId="77777777" w:rsidR="00456392" w:rsidRPr="00202ADB" w:rsidRDefault="00456392" w:rsidP="00456392">
            <w:pPr>
              <w:spacing w:after="160" w:line="259" w:lineRule="auto"/>
              <w:rPr>
                <w:sz w:val="18"/>
                <w:szCs w:val="18"/>
                <w:lang w:val="en-WS"/>
              </w:rPr>
            </w:pPr>
            <w:r w:rsidRPr="00202ADB">
              <w:rPr>
                <w:sz w:val="18"/>
                <w:szCs w:val="18"/>
                <w:lang w:val="en-WS"/>
              </w:rPr>
              <w:t>Signature</w:t>
            </w:r>
          </w:p>
        </w:tc>
        <w:tc>
          <w:tcPr>
            <w:tcW w:w="4447" w:type="dxa"/>
            <w:hideMark/>
          </w:tcPr>
          <w:p w14:paraId="035D5273" w14:textId="77777777" w:rsidR="00456392" w:rsidRPr="00202ADB" w:rsidRDefault="00456392" w:rsidP="00456392">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456392" w:rsidRPr="00202ADB" w14:paraId="2611934F" w14:textId="77777777" w:rsidTr="00202ADB">
        <w:tc>
          <w:tcPr>
            <w:cnfStyle w:val="001000000000" w:firstRow="0" w:lastRow="0" w:firstColumn="1" w:lastColumn="0" w:oddVBand="0" w:evenVBand="0" w:oddHBand="0" w:evenHBand="0" w:firstRowFirstColumn="0" w:firstRowLastColumn="0" w:lastRowFirstColumn="0" w:lastRowLastColumn="0"/>
            <w:tcW w:w="0" w:type="auto"/>
            <w:hideMark/>
          </w:tcPr>
          <w:p w14:paraId="1F36F92A" w14:textId="77777777" w:rsidR="00456392" w:rsidRPr="00202ADB" w:rsidRDefault="00456392" w:rsidP="00456392">
            <w:pPr>
              <w:spacing w:after="160" w:line="259" w:lineRule="auto"/>
              <w:rPr>
                <w:sz w:val="18"/>
                <w:szCs w:val="18"/>
                <w:lang w:val="en-WS"/>
              </w:rPr>
            </w:pPr>
            <w:r w:rsidRPr="00202ADB">
              <w:rPr>
                <w:sz w:val="18"/>
                <w:szCs w:val="18"/>
                <w:lang w:val="en-WS"/>
              </w:rPr>
              <w:t>Date</w:t>
            </w:r>
          </w:p>
        </w:tc>
        <w:tc>
          <w:tcPr>
            <w:tcW w:w="4447" w:type="dxa"/>
            <w:hideMark/>
          </w:tcPr>
          <w:p w14:paraId="1B019082" w14:textId="77777777" w:rsidR="00456392" w:rsidRPr="00202ADB" w:rsidRDefault="00456392" w:rsidP="00456392">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bl>
    <w:p w14:paraId="0B4D0D80" w14:textId="787D7303" w:rsidR="00456392" w:rsidRPr="00456392" w:rsidRDefault="00456392" w:rsidP="00456392">
      <w:pPr>
        <w:rPr>
          <w:lang w:val="en-WS"/>
        </w:rPr>
      </w:pPr>
    </w:p>
    <w:p w14:paraId="71315B0F" w14:textId="77777777" w:rsidR="00202ADB" w:rsidRDefault="00202ADB">
      <w:pPr>
        <w:rPr>
          <w:b/>
          <w:bCs/>
          <w:lang w:val="en-WS"/>
        </w:rPr>
      </w:pPr>
      <w:r>
        <w:rPr>
          <w:b/>
          <w:bCs/>
          <w:lang w:val="en-WS"/>
        </w:rPr>
        <w:br w:type="page"/>
      </w:r>
    </w:p>
    <w:p w14:paraId="260BAC23" w14:textId="7FB22B3A" w:rsidR="00456392" w:rsidRPr="00202ADB" w:rsidRDefault="00456392" w:rsidP="00456392">
      <w:pPr>
        <w:rPr>
          <w:rStyle w:val="IntenseReference"/>
          <w:lang w:val="en-WS"/>
        </w:rPr>
      </w:pPr>
      <w:r w:rsidRPr="00202ADB">
        <w:rPr>
          <w:rStyle w:val="IntenseReference"/>
          <w:lang w:val="en-WS"/>
        </w:rPr>
        <w:lastRenderedPageBreak/>
        <w:t>COMMERCIAL RESPONSE RULES</w:t>
      </w:r>
    </w:p>
    <w:p w14:paraId="28D77CE1" w14:textId="77777777" w:rsidR="00456392" w:rsidRPr="00456392" w:rsidRDefault="00456392" w:rsidP="00E4691C">
      <w:pPr>
        <w:numPr>
          <w:ilvl w:val="0"/>
          <w:numId w:val="48"/>
        </w:numPr>
        <w:rPr>
          <w:lang w:val="en-WS"/>
        </w:rPr>
      </w:pPr>
      <w:r w:rsidRPr="00456392">
        <w:rPr>
          <w:b/>
          <w:bCs/>
          <w:lang w:val="en-WS"/>
        </w:rPr>
        <w:t>Authoritative Pricing Schedule</w:t>
      </w:r>
      <w:r w:rsidRPr="00456392">
        <w:rPr>
          <w:lang w:val="en-WS"/>
        </w:rPr>
        <w:br/>
        <w:t>Section B2 is the authoritative pricing schedule for G-01 to G-06.</w:t>
      </w:r>
    </w:p>
    <w:p w14:paraId="6DDE861F" w14:textId="77777777" w:rsidR="00456392" w:rsidRPr="00456392" w:rsidRDefault="00456392" w:rsidP="00E4691C">
      <w:pPr>
        <w:numPr>
          <w:ilvl w:val="0"/>
          <w:numId w:val="48"/>
        </w:numPr>
        <w:rPr>
          <w:lang w:val="en-WS"/>
        </w:rPr>
      </w:pPr>
      <w:r w:rsidRPr="00456392">
        <w:rPr>
          <w:b/>
          <w:bCs/>
          <w:lang w:val="en-WS"/>
        </w:rPr>
        <w:t>Complete Quotation Required</w:t>
      </w:r>
      <w:r w:rsidRPr="00456392">
        <w:rPr>
          <w:lang w:val="en-WS"/>
        </w:rPr>
        <w:br/>
        <w:t>A complete Quotation for all G-01 to G-06 is required.</w:t>
      </w:r>
    </w:p>
    <w:p w14:paraId="0CCC50EB" w14:textId="77777777" w:rsidR="00456392" w:rsidRPr="00456392" w:rsidRDefault="00456392" w:rsidP="00E4691C">
      <w:pPr>
        <w:numPr>
          <w:ilvl w:val="0"/>
          <w:numId w:val="48"/>
        </w:numPr>
        <w:rPr>
          <w:lang w:val="en-WS"/>
        </w:rPr>
      </w:pPr>
      <w:r w:rsidRPr="00456392">
        <w:rPr>
          <w:b/>
          <w:bCs/>
          <w:lang w:val="en-WS"/>
        </w:rPr>
        <w:t>Complete Volume Pricing</w:t>
      </w:r>
      <w:r w:rsidRPr="00456392">
        <w:rPr>
          <w:lang w:val="en-WS"/>
        </w:rPr>
        <w:br/>
        <w:t>VB-01 and VB-02 shall be priced for every Item.</w:t>
      </w:r>
    </w:p>
    <w:p w14:paraId="15491261" w14:textId="77777777" w:rsidR="00456392" w:rsidRPr="00456392" w:rsidRDefault="00456392" w:rsidP="00E4691C">
      <w:pPr>
        <w:numPr>
          <w:ilvl w:val="0"/>
          <w:numId w:val="48"/>
        </w:numPr>
        <w:rPr>
          <w:lang w:val="en-WS"/>
        </w:rPr>
      </w:pPr>
      <w:r w:rsidRPr="00456392">
        <w:rPr>
          <w:b/>
          <w:bCs/>
          <w:lang w:val="en-WS"/>
        </w:rPr>
        <w:t>Single Quotation Currency</w:t>
      </w:r>
      <w:r w:rsidRPr="00456392">
        <w:rPr>
          <w:lang w:val="en-WS"/>
        </w:rPr>
        <w:br/>
        <w:t>All Unit Prices shall use the single currency selected in B1.2.</w:t>
      </w:r>
    </w:p>
    <w:p w14:paraId="2F52BFE6" w14:textId="77777777" w:rsidR="00456392" w:rsidRPr="00456392" w:rsidRDefault="00456392" w:rsidP="00E4691C">
      <w:pPr>
        <w:numPr>
          <w:ilvl w:val="0"/>
          <w:numId w:val="48"/>
        </w:numPr>
        <w:rPr>
          <w:lang w:val="en-WS"/>
        </w:rPr>
      </w:pPr>
      <w:r w:rsidRPr="00456392">
        <w:rPr>
          <w:b/>
          <w:bCs/>
          <w:lang w:val="en-WS"/>
        </w:rPr>
        <w:t>Whole-Band Pricing</w:t>
      </w:r>
      <w:r w:rsidRPr="00456392">
        <w:rPr>
          <w:lang w:val="en-WS"/>
        </w:rPr>
        <w:br/>
        <w:t>The applicable Volume Band Unit Price applies to all units of the applicable Item.</w:t>
      </w:r>
    </w:p>
    <w:p w14:paraId="149897ED" w14:textId="77777777" w:rsidR="00456392" w:rsidRPr="00456392" w:rsidRDefault="00456392" w:rsidP="00E4691C">
      <w:pPr>
        <w:numPr>
          <w:ilvl w:val="0"/>
          <w:numId w:val="48"/>
        </w:numPr>
        <w:rPr>
          <w:lang w:val="en-WS"/>
        </w:rPr>
      </w:pPr>
      <w:r w:rsidRPr="00456392">
        <w:rPr>
          <w:b/>
          <w:bCs/>
          <w:lang w:val="en-WS"/>
        </w:rPr>
        <w:t>No Additional Minimum Quantity</w:t>
      </w:r>
      <w:r w:rsidRPr="00456392">
        <w:rPr>
          <w:lang w:val="en-WS"/>
        </w:rPr>
        <w:br/>
        <w:t xml:space="preserve">The Bidder shall not impose a minimum Purchase Quantity additional to </w:t>
      </w:r>
      <w:proofErr w:type="spellStart"/>
      <w:r w:rsidRPr="00456392">
        <w:rPr>
          <w:lang w:val="en-WS"/>
        </w:rPr>
        <w:t>SWA's</w:t>
      </w:r>
      <w:proofErr w:type="spellEnd"/>
      <w:r w:rsidRPr="00456392">
        <w:rPr>
          <w:lang w:val="en-WS"/>
        </w:rPr>
        <w:t xml:space="preserve"> Volume Bands.</w:t>
      </w:r>
    </w:p>
    <w:p w14:paraId="3D090982" w14:textId="77777777" w:rsidR="00456392" w:rsidRPr="00456392" w:rsidRDefault="00456392" w:rsidP="00E4691C">
      <w:pPr>
        <w:numPr>
          <w:ilvl w:val="0"/>
          <w:numId w:val="48"/>
        </w:numPr>
        <w:rPr>
          <w:lang w:val="en-WS"/>
        </w:rPr>
      </w:pPr>
      <w:r w:rsidRPr="00456392">
        <w:rPr>
          <w:b/>
          <w:bCs/>
          <w:lang w:val="en-WS"/>
        </w:rPr>
        <w:t>Award Units</w:t>
      </w:r>
      <w:r w:rsidRPr="00456392">
        <w:rPr>
          <w:lang w:val="en-WS"/>
        </w:rPr>
        <w:br/>
        <w:t>G-01, G-02, G-05 and G-06 comprise AU-01. G-03 comprises AU-02. G-04 comprises AU-03.</w:t>
      </w:r>
    </w:p>
    <w:p w14:paraId="1EBE92BA" w14:textId="77777777" w:rsidR="00456392" w:rsidRPr="00456392" w:rsidRDefault="00456392" w:rsidP="00E4691C">
      <w:pPr>
        <w:numPr>
          <w:ilvl w:val="0"/>
          <w:numId w:val="48"/>
        </w:numPr>
        <w:rPr>
          <w:lang w:val="en-WS"/>
        </w:rPr>
      </w:pPr>
      <w:r w:rsidRPr="00456392">
        <w:rPr>
          <w:b/>
          <w:bCs/>
          <w:lang w:val="en-WS"/>
        </w:rPr>
        <w:t>Procurement Objects Remain Authoritative</w:t>
      </w:r>
      <w:r w:rsidRPr="00456392">
        <w:rPr>
          <w:lang w:val="en-WS"/>
        </w:rPr>
        <w:br/>
        <w:t>Award Units do not become separate pricing objects. G-01 to G-06 remain the authoritative Procurement Objects.</w:t>
      </w:r>
    </w:p>
    <w:p w14:paraId="100F9C86" w14:textId="77777777" w:rsidR="00456392" w:rsidRPr="00456392" w:rsidRDefault="00456392" w:rsidP="00E4691C">
      <w:pPr>
        <w:numPr>
          <w:ilvl w:val="0"/>
          <w:numId w:val="48"/>
        </w:numPr>
        <w:rPr>
          <w:lang w:val="en-WS"/>
        </w:rPr>
      </w:pPr>
      <w:r w:rsidRPr="00456392">
        <w:rPr>
          <w:b/>
          <w:bCs/>
          <w:lang w:val="en-WS"/>
        </w:rPr>
        <w:t>EP Treatment</w:t>
      </w:r>
      <w:r w:rsidRPr="00456392">
        <w:rPr>
          <w:lang w:val="en-WS"/>
        </w:rPr>
        <w:br/>
        <w:t>G-01, G-02, G-03 and G-04 participate in the applicable disclosed financial Evaluation Units.</w:t>
      </w:r>
    </w:p>
    <w:p w14:paraId="41F487F0" w14:textId="77777777" w:rsidR="00456392" w:rsidRPr="00456392" w:rsidRDefault="00456392" w:rsidP="00E4691C">
      <w:pPr>
        <w:numPr>
          <w:ilvl w:val="0"/>
          <w:numId w:val="48"/>
        </w:numPr>
        <w:rPr>
          <w:lang w:val="en-WS"/>
        </w:rPr>
      </w:pPr>
      <w:r w:rsidRPr="00456392">
        <w:rPr>
          <w:b/>
          <w:bCs/>
          <w:lang w:val="en-WS"/>
        </w:rPr>
        <w:t>IO Treatment</w:t>
      </w:r>
      <w:r w:rsidRPr="00456392">
        <w:rPr>
          <w:lang w:val="en-WS"/>
        </w:rPr>
        <w:br/>
        <w:t>G-05 and G-06 prices form part of the Commercial Offer but do not participate in financial ranking.</w:t>
      </w:r>
    </w:p>
    <w:p w14:paraId="5D0FD20F" w14:textId="77777777" w:rsidR="00456392" w:rsidRPr="00456392" w:rsidRDefault="00456392" w:rsidP="00E4691C">
      <w:pPr>
        <w:numPr>
          <w:ilvl w:val="0"/>
          <w:numId w:val="48"/>
        </w:numPr>
        <w:rPr>
          <w:lang w:val="en-WS"/>
        </w:rPr>
      </w:pPr>
      <w:r w:rsidRPr="00456392">
        <w:rPr>
          <w:b/>
          <w:bCs/>
          <w:lang w:val="en-WS"/>
        </w:rPr>
        <w:t>AU-01 Comparison</w:t>
      </w:r>
      <w:r w:rsidRPr="00456392">
        <w:rPr>
          <w:lang w:val="en-WS"/>
        </w:rPr>
        <w:br/>
        <w:t>SWA will calculate EU-01A and EU-01B from the applicable authoritative G-01 and G-02 Unit Prices.</w:t>
      </w:r>
    </w:p>
    <w:p w14:paraId="42FA7B6A" w14:textId="77777777" w:rsidR="00456392" w:rsidRPr="00456392" w:rsidRDefault="00456392" w:rsidP="00E4691C">
      <w:pPr>
        <w:numPr>
          <w:ilvl w:val="0"/>
          <w:numId w:val="48"/>
        </w:numPr>
        <w:rPr>
          <w:lang w:val="en-WS"/>
        </w:rPr>
      </w:pPr>
      <w:r w:rsidRPr="00456392">
        <w:rPr>
          <w:b/>
          <w:bCs/>
          <w:lang w:val="en-WS"/>
        </w:rPr>
        <w:t>No Grand Total</w:t>
      </w:r>
      <w:r w:rsidRPr="00456392">
        <w:rPr>
          <w:lang w:val="en-WS"/>
        </w:rPr>
        <w:br/>
        <w:t>No aggregate Grand Total shall be entered or inferred.</w:t>
      </w:r>
    </w:p>
    <w:p w14:paraId="1E5D75EA" w14:textId="77777777" w:rsidR="00456392" w:rsidRPr="00456392" w:rsidRDefault="00456392" w:rsidP="00E4691C">
      <w:pPr>
        <w:numPr>
          <w:ilvl w:val="0"/>
          <w:numId w:val="48"/>
        </w:numPr>
        <w:rPr>
          <w:lang w:val="en-WS"/>
        </w:rPr>
      </w:pPr>
      <w:r w:rsidRPr="00456392">
        <w:rPr>
          <w:b/>
          <w:bCs/>
          <w:lang w:val="en-WS"/>
        </w:rPr>
        <w:t>No Evaluated Price</w:t>
      </w:r>
      <w:r w:rsidRPr="00456392">
        <w:rPr>
          <w:lang w:val="en-WS"/>
        </w:rPr>
        <w:br/>
        <w:t>The Bidder shall not calculate or submit an Evaluated Price.</w:t>
      </w:r>
    </w:p>
    <w:p w14:paraId="028154C6" w14:textId="77777777" w:rsidR="00456392" w:rsidRPr="00456392" w:rsidRDefault="00456392" w:rsidP="00E4691C">
      <w:pPr>
        <w:numPr>
          <w:ilvl w:val="0"/>
          <w:numId w:val="48"/>
        </w:numPr>
        <w:rPr>
          <w:lang w:val="en-WS"/>
        </w:rPr>
      </w:pPr>
      <w:r w:rsidRPr="00456392">
        <w:rPr>
          <w:b/>
          <w:bCs/>
          <w:lang w:val="en-WS"/>
        </w:rPr>
        <w:t>Price Completeness</w:t>
      </w:r>
      <w:r w:rsidRPr="00456392">
        <w:rPr>
          <w:lang w:val="en-WS"/>
        </w:rPr>
        <w:br/>
        <w:t>Unit Prices shall include all costs for which the Supplier is responsible under the applicable pricing and Supply Basis.</w:t>
      </w:r>
    </w:p>
    <w:p w14:paraId="369DDD56" w14:textId="77777777" w:rsidR="00456392" w:rsidRPr="00456392" w:rsidRDefault="00456392" w:rsidP="00E4691C">
      <w:pPr>
        <w:numPr>
          <w:ilvl w:val="0"/>
          <w:numId w:val="48"/>
        </w:numPr>
        <w:rPr>
          <w:lang w:val="en-WS"/>
        </w:rPr>
      </w:pPr>
      <w:r w:rsidRPr="00456392">
        <w:rPr>
          <w:b/>
          <w:bCs/>
          <w:lang w:val="en-WS"/>
        </w:rPr>
        <w:t>Included Components</w:t>
      </w:r>
      <w:r w:rsidRPr="00456392">
        <w:rPr>
          <w:lang w:val="en-WS"/>
        </w:rPr>
        <w:br/>
      </w:r>
      <w:proofErr w:type="spellStart"/>
      <w:r w:rsidRPr="00456392">
        <w:rPr>
          <w:lang w:val="en-WS"/>
        </w:rPr>
        <w:t>Components</w:t>
      </w:r>
      <w:proofErr w:type="spellEnd"/>
      <w:r w:rsidRPr="00456392">
        <w:rPr>
          <w:lang w:val="en-WS"/>
        </w:rPr>
        <w:t xml:space="preserve"> required as part of an Item shall not be separately charged merely because they are separately manufactured or packaged.</w:t>
      </w:r>
    </w:p>
    <w:p w14:paraId="614108EE" w14:textId="77777777" w:rsidR="00456392" w:rsidRPr="00456392" w:rsidRDefault="00456392" w:rsidP="00E4691C">
      <w:pPr>
        <w:numPr>
          <w:ilvl w:val="0"/>
          <w:numId w:val="48"/>
        </w:numPr>
        <w:rPr>
          <w:lang w:val="en-WS"/>
        </w:rPr>
      </w:pPr>
      <w:r w:rsidRPr="00456392">
        <w:rPr>
          <w:b/>
          <w:bCs/>
          <w:lang w:val="en-WS"/>
        </w:rPr>
        <w:lastRenderedPageBreak/>
        <w:t>Supply Basis</w:t>
      </w:r>
      <w:r w:rsidRPr="00456392">
        <w:rPr>
          <w:lang w:val="en-WS"/>
        </w:rPr>
        <w:br/>
        <w:t>The Supply Basis selected in B1.3 shall be consistent with the applicable Unit Price.</w:t>
      </w:r>
    </w:p>
    <w:p w14:paraId="17007764" w14:textId="77777777" w:rsidR="00456392" w:rsidRPr="00456392" w:rsidRDefault="00456392" w:rsidP="00E4691C">
      <w:pPr>
        <w:numPr>
          <w:ilvl w:val="0"/>
          <w:numId w:val="48"/>
        </w:numPr>
        <w:rPr>
          <w:lang w:val="en-WS"/>
        </w:rPr>
      </w:pPr>
      <w:r w:rsidRPr="00456392">
        <w:rPr>
          <w:b/>
          <w:bCs/>
          <w:lang w:val="en-WS"/>
        </w:rPr>
        <w:t>No Alternative Commercial Architecture</w:t>
      </w:r>
      <w:r w:rsidRPr="00456392">
        <w:rPr>
          <w:lang w:val="en-WS"/>
        </w:rPr>
        <w:br/>
        <w:t xml:space="preserve">The Bidder shall not replace </w:t>
      </w:r>
      <w:proofErr w:type="spellStart"/>
      <w:r w:rsidRPr="00456392">
        <w:rPr>
          <w:lang w:val="en-WS"/>
        </w:rPr>
        <w:t>SWA's</w:t>
      </w:r>
      <w:proofErr w:type="spellEnd"/>
      <w:r w:rsidRPr="00456392">
        <w:rPr>
          <w:lang w:val="en-WS"/>
        </w:rPr>
        <w:t xml:space="preserve"> Procurement Objects, Volume Bands, Evaluation Units or Award Units with an alternative structure.</w:t>
      </w:r>
    </w:p>
    <w:p w14:paraId="07F10482" w14:textId="77777777" w:rsidR="00456392" w:rsidRPr="00456392" w:rsidRDefault="00456392" w:rsidP="00E4691C">
      <w:pPr>
        <w:numPr>
          <w:ilvl w:val="0"/>
          <w:numId w:val="48"/>
        </w:numPr>
        <w:rPr>
          <w:lang w:val="en-WS"/>
        </w:rPr>
      </w:pPr>
      <w:r w:rsidRPr="00456392">
        <w:rPr>
          <w:b/>
          <w:bCs/>
          <w:lang w:val="en-WS"/>
        </w:rPr>
        <w:t>Blank Fields</w:t>
      </w:r>
      <w:r w:rsidRPr="00456392">
        <w:rPr>
          <w:lang w:val="en-WS"/>
        </w:rPr>
        <w:br/>
        <w:t>A blank field does not mean zero, included, not applicable or not offered.</w:t>
      </w:r>
    </w:p>
    <w:p w14:paraId="4446A626" w14:textId="77777777" w:rsidR="00456392" w:rsidRPr="00456392" w:rsidRDefault="00456392" w:rsidP="00E4691C">
      <w:pPr>
        <w:numPr>
          <w:ilvl w:val="0"/>
          <w:numId w:val="48"/>
        </w:numPr>
        <w:rPr>
          <w:lang w:val="en-WS"/>
        </w:rPr>
      </w:pPr>
      <w:r w:rsidRPr="00456392">
        <w:rPr>
          <w:b/>
          <w:bCs/>
          <w:lang w:val="en-WS"/>
        </w:rPr>
        <w:t>Commercial Qualifications</w:t>
      </w:r>
      <w:r w:rsidRPr="00456392">
        <w:rPr>
          <w:lang w:val="en-WS"/>
        </w:rPr>
        <w:br/>
        <w:t>Any permitted commercial qualification or assumption shall be clearly identified and remains subject to the RFQ.</w:t>
      </w:r>
    </w:p>
    <w:p w14:paraId="6560DF1D" w14:textId="77777777" w:rsidR="00456392" w:rsidRPr="00456392" w:rsidRDefault="00456392" w:rsidP="00E4691C">
      <w:pPr>
        <w:numPr>
          <w:ilvl w:val="0"/>
          <w:numId w:val="48"/>
        </w:numPr>
        <w:rPr>
          <w:lang w:val="en-WS"/>
        </w:rPr>
      </w:pPr>
      <w:r w:rsidRPr="00456392">
        <w:rPr>
          <w:b/>
          <w:bCs/>
          <w:lang w:val="en-WS"/>
        </w:rPr>
        <w:t>Quotation Validity</w:t>
      </w:r>
      <w:r w:rsidRPr="00456392">
        <w:rPr>
          <w:lang w:val="en-WS"/>
        </w:rPr>
        <w:br/>
        <w:t>Unit Prices remain fixed in the selected Quotation Currency for the Quotation Validity Period.</w:t>
      </w:r>
    </w:p>
    <w:p w14:paraId="505C372C" w14:textId="77777777" w:rsidR="00456392" w:rsidRPr="00456392" w:rsidRDefault="00456392" w:rsidP="00E4691C">
      <w:pPr>
        <w:numPr>
          <w:ilvl w:val="0"/>
          <w:numId w:val="48"/>
        </w:numPr>
        <w:rPr>
          <w:lang w:val="en-WS"/>
        </w:rPr>
      </w:pPr>
      <w:r w:rsidRPr="00456392">
        <w:rPr>
          <w:b/>
          <w:bCs/>
          <w:lang w:val="en-WS"/>
        </w:rPr>
        <w:t>Procurement Scope</w:t>
      </w:r>
      <w:r w:rsidRPr="00456392">
        <w:rPr>
          <w:lang w:val="en-WS"/>
        </w:rPr>
        <w:br/>
        <w:t>The Commercial Offer applies only to this procurement and does not establish a standing or future purchasing arrangement.</w:t>
      </w:r>
    </w:p>
    <w:p w14:paraId="7CBD7271" w14:textId="77777777" w:rsidR="00456392" w:rsidRPr="00456392" w:rsidRDefault="00456392" w:rsidP="00E4691C">
      <w:pPr>
        <w:numPr>
          <w:ilvl w:val="0"/>
          <w:numId w:val="48"/>
        </w:numPr>
        <w:rPr>
          <w:lang w:val="en-WS"/>
        </w:rPr>
      </w:pPr>
      <w:r w:rsidRPr="00456392">
        <w:rPr>
          <w:b/>
          <w:bCs/>
          <w:lang w:val="en-WS"/>
        </w:rPr>
        <w:t>Contract Formation</w:t>
      </w:r>
      <w:r w:rsidRPr="00456392">
        <w:rPr>
          <w:lang w:val="en-WS"/>
        </w:rPr>
        <w:br/>
        <w:t>Only the Procurement Objects, quantities, Unit Prices, Supply Bases and other particulars accepted through the Award, Purchase Order or resulting Contract become operative commitments.</w:t>
      </w:r>
    </w:p>
    <w:p w14:paraId="0D1303F3" w14:textId="1BB63A9A" w:rsidR="009A0451" w:rsidRDefault="009A0451" w:rsidP="00C605D8"/>
    <w:p w14:paraId="74D16FB1" w14:textId="77777777" w:rsidR="00834D56" w:rsidRDefault="00834D56" w:rsidP="00C605D8"/>
    <w:p w14:paraId="235091C2" w14:textId="78257BC1" w:rsidR="00A614AD" w:rsidRPr="00A614AD" w:rsidRDefault="00A614AD" w:rsidP="00C605D8">
      <w:pPr>
        <w:rPr>
          <w:color w:val="EE0000"/>
        </w:rPr>
        <w:sectPr w:rsidR="00A614AD" w:rsidRPr="00A614AD" w:rsidSect="00276187">
          <w:headerReference w:type="default" r:id="rId9"/>
          <w:pgSz w:w="11906" w:h="16838"/>
          <w:pgMar w:top="1440" w:right="1440" w:bottom="1440" w:left="1440" w:header="708" w:footer="708" w:gutter="0"/>
          <w:cols w:space="708"/>
          <w:docGrid w:linePitch="360"/>
        </w:sectPr>
      </w:pPr>
      <w:r w:rsidRPr="00A614AD">
        <w:rPr>
          <w:b/>
          <w:bCs/>
          <w:color w:val="EE0000"/>
        </w:rPr>
        <w:t xml:space="preserve">END OF PART 3 </w:t>
      </w:r>
      <w:proofErr w:type="gramStart"/>
      <w:r w:rsidRPr="00A614AD">
        <w:rPr>
          <w:b/>
          <w:bCs/>
          <w:color w:val="EE0000"/>
        </w:rPr>
        <w:t>—  REQUEST</w:t>
      </w:r>
      <w:proofErr w:type="gramEnd"/>
      <w:r w:rsidRPr="00A614AD">
        <w:rPr>
          <w:b/>
          <w:bCs/>
          <w:color w:val="EE0000"/>
        </w:rPr>
        <w:t xml:space="preserve"> FOR QUOTATION</w:t>
      </w:r>
    </w:p>
    <w:p w14:paraId="39C3AEF3" w14:textId="77777777" w:rsidR="00C03AF0" w:rsidRDefault="00C03AF0" w:rsidP="00C605D8">
      <w:pPr>
        <w:sectPr w:rsidR="00C03AF0" w:rsidSect="0061378F">
          <w:type w:val="continuous"/>
          <w:pgSz w:w="11906" w:h="16838"/>
          <w:pgMar w:top="1440" w:right="1440" w:bottom="1440" w:left="1440" w:header="708" w:footer="708" w:gutter="0"/>
          <w:cols w:space="708"/>
          <w:docGrid w:linePitch="360"/>
        </w:sectPr>
      </w:pPr>
    </w:p>
    <w:p w14:paraId="70259D79" w14:textId="77777777" w:rsidR="00D34045" w:rsidRPr="00CA5C88" w:rsidRDefault="00D34045" w:rsidP="00D34045">
      <w:pPr>
        <w:rPr>
          <w:b/>
          <w:bCs/>
          <w:sz w:val="24"/>
          <w:szCs w:val="24"/>
          <w:lang w:val="en-WS"/>
        </w:rPr>
      </w:pPr>
      <w:r w:rsidRPr="00CA5C88">
        <w:rPr>
          <w:b/>
          <w:bCs/>
          <w:sz w:val="24"/>
          <w:szCs w:val="24"/>
          <w:highlight w:val="lightGray"/>
          <w:lang w:val="en-WS"/>
        </w:rPr>
        <w:lastRenderedPageBreak/>
        <w:t>ANNEX 1 — CONFLICT OF INTEREST DECLARATION</w:t>
      </w:r>
    </w:p>
    <w:p w14:paraId="6E172CA8" w14:textId="77777777" w:rsidR="00D34045" w:rsidRPr="00D34045" w:rsidRDefault="00D34045" w:rsidP="00D34045">
      <w:pPr>
        <w:rPr>
          <w:lang w:val="en-WS"/>
        </w:rPr>
      </w:pPr>
      <w:r w:rsidRPr="00D34045">
        <w:rPr>
          <w:b/>
          <w:bCs/>
          <w:lang w:val="en-WS"/>
        </w:rPr>
        <w:t>Procurement Reference:</w:t>
      </w:r>
      <w:r w:rsidRPr="00D34045">
        <w:rPr>
          <w:lang w:val="en-WS"/>
        </w:rPr>
        <w:t> [Insert RFQ Reference]</w:t>
      </w:r>
      <w:r w:rsidRPr="00D34045">
        <w:rPr>
          <w:lang w:val="en-WS"/>
        </w:rPr>
        <w:br/>
      </w:r>
      <w:r w:rsidRPr="00D34045">
        <w:rPr>
          <w:b/>
          <w:bCs/>
          <w:lang w:val="en-WS"/>
        </w:rPr>
        <w:t>Procurement Title:</w:t>
      </w:r>
      <w:r w:rsidRPr="00D34045">
        <w:rPr>
          <w:lang w:val="en-WS"/>
        </w:rPr>
        <w:t> [Insert Procurement Title]</w:t>
      </w:r>
      <w:r w:rsidRPr="00D34045">
        <w:rPr>
          <w:lang w:val="en-WS"/>
        </w:rPr>
        <w:br/>
      </w:r>
      <w:r w:rsidRPr="00D34045">
        <w:rPr>
          <w:b/>
          <w:bCs/>
          <w:lang w:val="en-WS"/>
        </w:rPr>
        <w:t>Purchaser:</w:t>
      </w:r>
      <w:r w:rsidRPr="00D34045">
        <w:rPr>
          <w:lang w:val="en-WS"/>
        </w:rPr>
        <w:t> Samoa Water Authority</w:t>
      </w:r>
    </w:p>
    <w:p w14:paraId="0A19130F" w14:textId="77777777" w:rsidR="00D34045" w:rsidRPr="00D34045" w:rsidRDefault="00D34045" w:rsidP="00D34045">
      <w:pPr>
        <w:rPr>
          <w:b/>
          <w:bCs/>
          <w:lang w:val="en-WS"/>
        </w:rPr>
      </w:pPr>
      <w:r w:rsidRPr="00D34045">
        <w:rPr>
          <w:b/>
          <w:bCs/>
          <w:lang w:val="en-WS"/>
        </w:rPr>
        <w:t>Bidder Details</w:t>
      </w:r>
    </w:p>
    <w:tbl>
      <w:tblPr>
        <w:tblStyle w:val="ListTable3-Accent1"/>
        <w:tblW w:w="0" w:type="auto"/>
        <w:tblLook w:val="04A0" w:firstRow="1" w:lastRow="0" w:firstColumn="1" w:lastColumn="0" w:noHBand="0" w:noVBand="1"/>
      </w:tblPr>
      <w:tblGrid>
        <w:gridCol w:w="2781"/>
        <w:gridCol w:w="1601"/>
      </w:tblGrid>
      <w:tr w:rsidR="00D34045" w:rsidRPr="00D05A4D" w14:paraId="1B5F97CC"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EFCDAD2" w14:textId="77777777" w:rsidR="00D34045" w:rsidRPr="00D05A4D" w:rsidRDefault="00D34045" w:rsidP="00D34045">
            <w:pPr>
              <w:spacing w:after="160" w:line="259" w:lineRule="auto"/>
              <w:rPr>
                <w:sz w:val="18"/>
                <w:szCs w:val="18"/>
                <w:lang w:val="en-WS"/>
              </w:rPr>
            </w:pPr>
            <w:r w:rsidRPr="00D05A4D">
              <w:rPr>
                <w:sz w:val="18"/>
                <w:szCs w:val="18"/>
                <w:lang w:val="en-WS"/>
              </w:rPr>
              <w:t>Particular</w:t>
            </w:r>
          </w:p>
        </w:tc>
        <w:tc>
          <w:tcPr>
            <w:tcW w:w="0" w:type="auto"/>
            <w:hideMark/>
          </w:tcPr>
          <w:p w14:paraId="4563A938" w14:textId="77777777" w:rsidR="00D34045" w:rsidRPr="00D05A4D"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05A4D">
              <w:rPr>
                <w:sz w:val="18"/>
                <w:szCs w:val="18"/>
                <w:lang w:val="en-WS"/>
              </w:rPr>
              <w:t>Bidder Response</w:t>
            </w:r>
          </w:p>
        </w:tc>
      </w:tr>
      <w:tr w:rsidR="00D34045" w:rsidRPr="00D05A4D" w14:paraId="54F584B2"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F2767" w14:textId="77777777" w:rsidR="00D34045" w:rsidRPr="00D05A4D" w:rsidRDefault="00D34045" w:rsidP="00D34045">
            <w:pPr>
              <w:spacing w:after="160" w:line="259" w:lineRule="auto"/>
              <w:rPr>
                <w:sz w:val="18"/>
                <w:szCs w:val="18"/>
                <w:lang w:val="en-WS"/>
              </w:rPr>
            </w:pPr>
            <w:r w:rsidRPr="00D05A4D">
              <w:rPr>
                <w:sz w:val="18"/>
                <w:szCs w:val="18"/>
                <w:lang w:val="en-WS"/>
              </w:rPr>
              <w:t>Registered Legal Name</w:t>
            </w:r>
          </w:p>
        </w:tc>
        <w:tc>
          <w:tcPr>
            <w:tcW w:w="0" w:type="auto"/>
            <w:hideMark/>
          </w:tcPr>
          <w:p w14:paraId="20A7806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3D9105C"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69F090FB" w14:textId="77777777" w:rsidR="00D34045" w:rsidRPr="00D05A4D" w:rsidRDefault="00D34045" w:rsidP="00D34045">
            <w:pPr>
              <w:spacing w:after="160" w:line="259" w:lineRule="auto"/>
              <w:rPr>
                <w:sz w:val="18"/>
                <w:szCs w:val="18"/>
                <w:lang w:val="en-WS"/>
              </w:rPr>
            </w:pPr>
            <w:r w:rsidRPr="00D05A4D">
              <w:rPr>
                <w:sz w:val="18"/>
                <w:szCs w:val="18"/>
                <w:lang w:val="en-WS"/>
              </w:rPr>
              <w:t>Registration / Incorporation No.</w:t>
            </w:r>
          </w:p>
        </w:tc>
        <w:tc>
          <w:tcPr>
            <w:tcW w:w="0" w:type="auto"/>
            <w:hideMark/>
          </w:tcPr>
          <w:p w14:paraId="4CF6D1BD"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6778825C"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5564F4" w14:textId="77777777" w:rsidR="00D34045" w:rsidRPr="00D05A4D" w:rsidRDefault="00D34045" w:rsidP="00D34045">
            <w:pPr>
              <w:spacing w:after="160" w:line="259" w:lineRule="auto"/>
              <w:rPr>
                <w:sz w:val="18"/>
                <w:szCs w:val="18"/>
                <w:lang w:val="en-WS"/>
              </w:rPr>
            </w:pPr>
            <w:r w:rsidRPr="00D05A4D">
              <w:rPr>
                <w:sz w:val="18"/>
                <w:szCs w:val="18"/>
                <w:lang w:val="en-WS"/>
              </w:rPr>
              <w:t>Country of Registration</w:t>
            </w:r>
          </w:p>
        </w:tc>
        <w:tc>
          <w:tcPr>
            <w:tcW w:w="0" w:type="auto"/>
            <w:hideMark/>
          </w:tcPr>
          <w:p w14:paraId="4C0E9BB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85AF2E7"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152DFD2F" w14:textId="77777777" w:rsidR="00D34045" w:rsidRPr="00D05A4D" w:rsidRDefault="00D34045" w:rsidP="00D34045">
            <w:pPr>
              <w:spacing w:after="160" w:line="259" w:lineRule="auto"/>
              <w:rPr>
                <w:sz w:val="18"/>
                <w:szCs w:val="18"/>
                <w:lang w:val="en-WS"/>
              </w:rPr>
            </w:pPr>
            <w:r w:rsidRPr="00D05A4D">
              <w:rPr>
                <w:sz w:val="18"/>
                <w:szCs w:val="18"/>
                <w:lang w:val="en-WS"/>
              </w:rPr>
              <w:t>Authorised Representative</w:t>
            </w:r>
          </w:p>
        </w:tc>
        <w:tc>
          <w:tcPr>
            <w:tcW w:w="0" w:type="auto"/>
            <w:hideMark/>
          </w:tcPr>
          <w:p w14:paraId="2056ADEC"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0804562E"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255C4A" w14:textId="77777777" w:rsidR="00D34045" w:rsidRPr="00D05A4D" w:rsidRDefault="00D34045" w:rsidP="00D34045">
            <w:pPr>
              <w:spacing w:after="160" w:line="259" w:lineRule="auto"/>
              <w:rPr>
                <w:sz w:val="18"/>
                <w:szCs w:val="18"/>
                <w:lang w:val="en-WS"/>
              </w:rPr>
            </w:pPr>
            <w:r w:rsidRPr="00D05A4D">
              <w:rPr>
                <w:sz w:val="18"/>
                <w:szCs w:val="18"/>
                <w:lang w:val="en-WS"/>
              </w:rPr>
              <w:t>Position / Title</w:t>
            </w:r>
          </w:p>
        </w:tc>
        <w:tc>
          <w:tcPr>
            <w:tcW w:w="0" w:type="auto"/>
            <w:hideMark/>
          </w:tcPr>
          <w:p w14:paraId="78524A9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3CAE73F8" w14:textId="77777777" w:rsidR="00EC0EC4" w:rsidRDefault="00EC0EC4" w:rsidP="00D34045">
      <w:pPr>
        <w:rPr>
          <w:b/>
          <w:bCs/>
          <w:lang w:val="en-WS"/>
        </w:rPr>
      </w:pPr>
    </w:p>
    <w:p w14:paraId="296AD597" w14:textId="12AE1D80" w:rsidR="00D34045" w:rsidRPr="00D34045" w:rsidRDefault="00D34045" w:rsidP="00D34045">
      <w:pPr>
        <w:rPr>
          <w:b/>
          <w:bCs/>
          <w:lang w:val="en-WS"/>
        </w:rPr>
      </w:pPr>
      <w:r w:rsidRPr="00D34045">
        <w:rPr>
          <w:b/>
          <w:bCs/>
          <w:lang w:val="en-WS"/>
        </w:rPr>
        <w:t>Declaration</w:t>
      </w:r>
    </w:p>
    <w:p w14:paraId="0290C226" w14:textId="77777777" w:rsidR="00D34045" w:rsidRPr="00D34045" w:rsidRDefault="00D34045" w:rsidP="00D34045">
      <w:pPr>
        <w:rPr>
          <w:lang w:val="en-WS"/>
        </w:rPr>
      </w:pPr>
      <w:r w:rsidRPr="00D34045">
        <w:rPr>
          <w:lang w:val="en-WS"/>
        </w:rPr>
        <w:t>The Bidder shall disclose any </w:t>
      </w:r>
      <w:r w:rsidRPr="00D34045">
        <w:rPr>
          <w:b/>
          <w:bCs/>
          <w:lang w:val="en-WS"/>
        </w:rPr>
        <w:t>actual, potential or perceived conflict of interest</w:t>
      </w:r>
      <w:r w:rsidRPr="00D34045">
        <w:rPr>
          <w:lang w:val="en-WS"/>
        </w:rPr>
        <w:t> relating to this procurement.</w:t>
      </w:r>
    </w:p>
    <w:p w14:paraId="0674D971" w14:textId="77777777" w:rsidR="00D34045" w:rsidRPr="00D34045" w:rsidRDefault="00D34045" w:rsidP="00D34045">
      <w:pPr>
        <w:rPr>
          <w:lang w:val="en-WS"/>
        </w:rPr>
      </w:pPr>
      <w:r w:rsidRPr="00D34045">
        <w:rPr>
          <w:lang w:val="en-WS"/>
        </w:rPr>
        <w:t>On behalf of the Bidder, I declare that:</w:t>
      </w:r>
    </w:p>
    <w:p w14:paraId="4BC668EB" w14:textId="77777777" w:rsidR="00D34045" w:rsidRPr="00D34045" w:rsidRDefault="00D34045" w:rsidP="00E4691C">
      <w:pPr>
        <w:numPr>
          <w:ilvl w:val="0"/>
          <w:numId w:val="3"/>
        </w:numPr>
        <w:rPr>
          <w:lang w:val="en-WS"/>
        </w:rPr>
      </w:pPr>
      <w:r w:rsidRPr="00D34045">
        <w:rPr>
          <w:lang w:val="en-WS"/>
        </w:rPr>
        <w:t>the information provided in this Declaration is true and complete to the best of my knowledge;</w:t>
      </w:r>
    </w:p>
    <w:p w14:paraId="15B3D7EE" w14:textId="77777777" w:rsidR="00D34045" w:rsidRPr="00D34045" w:rsidRDefault="00D34045" w:rsidP="00E4691C">
      <w:pPr>
        <w:numPr>
          <w:ilvl w:val="0"/>
          <w:numId w:val="3"/>
        </w:numPr>
        <w:rPr>
          <w:lang w:val="en-WS"/>
        </w:rPr>
      </w:pPr>
      <w:r w:rsidRPr="00D34045">
        <w:rPr>
          <w:lang w:val="en-WS"/>
        </w:rPr>
        <w:t>the Bidder has disclosed below any actual, potential or perceived conflict of interest known to it that may relate to this procurement; and</w:t>
      </w:r>
    </w:p>
    <w:p w14:paraId="2F6F847A" w14:textId="77777777" w:rsidR="00D34045" w:rsidRPr="00D34045" w:rsidRDefault="00D34045" w:rsidP="00E4691C">
      <w:pPr>
        <w:numPr>
          <w:ilvl w:val="0"/>
          <w:numId w:val="3"/>
        </w:numPr>
        <w:rPr>
          <w:lang w:val="en-WS"/>
        </w:rPr>
      </w:pPr>
      <w:r w:rsidRPr="00D34045">
        <w:rPr>
          <w:lang w:val="en-WS"/>
        </w:rPr>
        <w:t>the Bidder will promptly notify Samoa Water Authority in writing if an actual, potential or perceived conflict of interest arises, or becomes known, before completion of the procurement process.</w:t>
      </w:r>
    </w:p>
    <w:p w14:paraId="643A0CF1" w14:textId="77777777" w:rsidR="00D34045" w:rsidRPr="00D34045" w:rsidRDefault="00D34045" w:rsidP="00D34045">
      <w:pPr>
        <w:rPr>
          <w:b/>
          <w:bCs/>
          <w:lang w:val="en-WS"/>
        </w:rPr>
      </w:pPr>
      <w:r w:rsidRPr="00D34045">
        <w:rPr>
          <w:b/>
          <w:bCs/>
          <w:lang w:val="en-WS"/>
        </w:rPr>
        <w:t>Conflict of Interest Disclosure</w:t>
      </w:r>
    </w:p>
    <w:p w14:paraId="220F647A" w14:textId="77777777" w:rsidR="00D34045" w:rsidRPr="00D34045" w:rsidRDefault="00D34045" w:rsidP="00D34045">
      <w:pPr>
        <w:rPr>
          <w:lang w:val="en-WS"/>
        </w:rPr>
      </w:pPr>
      <w:r w:rsidRPr="00D34045">
        <w:rPr>
          <w:lang w:val="en-WS"/>
        </w:rPr>
        <w:t>Select </w:t>
      </w:r>
      <w:r w:rsidRPr="00D34045">
        <w:rPr>
          <w:b/>
          <w:bCs/>
          <w:lang w:val="en-WS"/>
        </w:rPr>
        <w:t>one</w:t>
      </w:r>
      <w:r w:rsidRPr="00D34045">
        <w:rPr>
          <w:lang w:val="en-WS"/>
        </w:rPr>
        <w:t>:</w:t>
      </w:r>
    </w:p>
    <w:p w14:paraId="438E5784" w14:textId="77777777" w:rsidR="00D34045" w:rsidRPr="00D34045" w:rsidRDefault="00D34045" w:rsidP="00E4691C">
      <w:pPr>
        <w:numPr>
          <w:ilvl w:val="0"/>
          <w:numId w:val="4"/>
        </w:numPr>
        <w:rPr>
          <w:lang w:val="en-WS"/>
        </w:rPr>
      </w:pPr>
      <w:r w:rsidRPr="00D34045">
        <w:rPr>
          <w:b/>
          <w:bCs/>
          <w:lang w:val="en-WS"/>
        </w:rPr>
        <w:t>No conflict identified.</w:t>
      </w:r>
      <w:r w:rsidRPr="00D34045">
        <w:rPr>
          <w:lang w:val="en-WS"/>
        </w:rPr>
        <w:t> The Bidder is not aware of any actual, potential or perceived conflict of interest relating to this procurement.</w:t>
      </w:r>
    </w:p>
    <w:p w14:paraId="46C02976" w14:textId="77777777" w:rsidR="00D34045" w:rsidRPr="00D34045" w:rsidRDefault="00D34045" w:rsidP="00E4691C">
      <w:pPr>
        <w:numPr>
          <w:ilvl w:val="0"/>
          <w:numId w:val="4"/>
        </w:numPr>
        <w:rPr>
          <w:lang w:val="en-WS"/>
        </w:rPr>
      </w:pPr>
      <w:r w:rsidRPr="00D34045">
        <w:rPr>
          <w:b/>
          <w:bCs/>
          <w:lang w:val="en-WS"/>
        </w:rPr>
        <w:t>Conflict disclosed.</w:t>
      </w:r>
      <w:r w:rsidRPr="00D34045">
        <w:rPr>
          <w:lang w:val="en-WS"/>
        </w:rPr>
        <w:t> The Bidder identifies the following actual, potential or perceived conflict of interest:</w:t>
      </w:r>
    </w:p>
    <w:tbl>
      <w:tblPr>
        <w:tblStyle w:val="ListTable3-Accent1"/>
        <w:tblW w:w="0" w:type="auto"/>
        <w:tblLook w:val="04A0" w:firstRow="1" w:lastRow="0" w:firstColumn="1" w:lastColumn="0" w:noHBand="0" w:noVBand="1"/>
      </w:tblPr>
      <w:tblGrid>
        <w:gridCol w:w="6659"/>
        <w:gridCol w:w="1095"/>
      </w:tblGrid>
      <w:tr w:rsidR="00D34045" w:rsidRPr="00EC0EC4" w14:paraId="33D52F41"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5036AC8" w14:textId="77777777" w:rsidR="00D34045" w:rsidRPr="00EC0EC4" w:rsidRDefault="00D34045" w:rsidP="00D34045">
            <w:pPr>
              <w:spacing w:after="160" w:line="259" w:lineRule="auto"/>
              <w:rPr>
                <w:sz w:val="18"/>
                <w:szCs w:val="18"/>
                <w:lang w:val="en-WS"/>
              </w:rPr>
            </w:pPr>
            <w:r w:rsidRPr="00EC0EC4">
              <w:rPr>
                <w:sz w:val="18"/>
                <w:szCs w:val="18"/>
                <w:lang w:val="en-WS"/>
              </w:rPr>
              <w:t>Matter</w:t>
            </w:r>
          </w:p>
        </w:tc>
        <w:tc>
          <w:tcPr>
            <w:tcW w:w="0" w:type="auto"/>
            <w:hideMark/>
          </w:tcPr>
          <w:p w14:paraId="7F246F77"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Disclosure</w:t>
            </w:r>
          </w:p>
        </w:tc>
      </w:tr>
      <w:tr w:rsidR="00D34045" w:rsidRPr="00EC0EC4" w14:paraId="71181400"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829061" w14:textId="77777777" w:rsidR="00D34045" w:rsidRPr="00EC0EC4" w:rsidRDefault="00D34045" w:rsidP="00D34045">
            <w:pPr>
              <w:spacing w:after="160" w:line="259" w:lineRule="auto"/>
              <w:rPr>
                <w:sz w:val="18"/>
                <w:szCs w:val="18"/>
                <w:lang w:val="en-WS"/>
              </w:rPr>
            </w:pPr>
            <w:r w:rsidRPr="00EC0EC4">
              <w:rPr>
                <w:sz w:val="18"/>
                <w:szCs w:val="18"/>
                <w:lang w:val="en-WS"/>
              </w:rPr>
              <w:t>Person(s), entity or relationship involved</w:t>
            </w:r>
          </w:p>
        </w:tc>
        <w:tc>
          <w:tcPr>
            <w:tcW w:w="0" w:type="auto"/>
            <w:hideMark/>
          </w:tcPr>
          <w:p w14:paraId="6FE9A2D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219F48B8"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3C42961" w14:textId="77777777" w:rsidR="00D34045" w:rsidRPr="00EC0EC4" w:rsidRDefault="00D34045" w:rsidP="00D34045">
            <w:pPr>
              <w:spacing w:after="160" w:line="259" w:lineRule="auto"/>
              <w:rPr>
                <w:sz w:val="18"/>
                <w:szCs w:val="18"/>
                <w:lang w:val="en-WS"/>
              </w:rPr>
            </w:pPr>
            <w:r w:rsidRPr="00EC0EC4">
              <w:rPr>
                <w:sz w:val="18"/>
                <w:szCs w:val="18"/>
                <w:lang w:val="en-WS"/>
              </w:rPr>
              <w:t>Nature of the actual, potential or perceived conflict</w:t>
            </w:r>
          </w:p>
        </w:tc>
        <w:tc>
          <w:tcPr>
            <w:tcW w:w="0" w:type="auto"/>
            <w:hideMark/>
          </w:tcPr>
          <w:p w14:paraId="57743EEF"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131C9029"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B571EA" w14:textId="77777777" w:rsidR="00D34045" w:rsidRPr="00EC0EC4" w:rsidRDefault="00D34045" w:rsidP="00D34045">
            <w:pPr>
              <w:spacing w:after="160" w:line="259" w:lineRule="auto"/>
              <w:rPr>
                <w:sz w:val="18"/>
                <w:szCs w:val="18"/>
                <w:lang w:val="en-WS"/>
              </w:rPr>
            </w:pPr>
            <w:r w:rsidRPr="00EC0EC4">
              <w:rPr>
                <w:sz w:val="18"/>
                <w:szCs w:val="18"/>
                <w:lang w:val="en-WS"/>
              </w:rPr>
              <w:t>Relevance to this procurement</w:t>
            </w:r>
          </w:p>
        </w:tc>
        <w:tc>
          <w:tcPr>
            <w:tcW w:w="0" w:type="auto"/>
            <w:hideMark/>
          </w:tcPr>
          <w:p w14:paraId="29E00B4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67D87AD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9D33CAD" w14:textId="77777777" w:rsidR="00D34045" w:rsidRPr="00EC0EC4" w:rsidRDefault="00D34045" w:rsidP="00D34045">
            <w:pPr>
              <w:spacing w:after="160" w:line="259" w:lineRule="auto"/>
              <w:rPr>
                <w:sz w:val="18"/>
                <w:szCs w:val="18"/>
                <w:lang w:val="en-WS"/>
              </w:rPr>
            </w:pPr>
            <w:r w:rsidRPr="00EC0EC4">
              <w:rPr>
                <w:sz w:val="18"/>
                <w:szCs w:val="18"/>
                <w:lang w:val="en-WS"/>
              </w:rPr>
              <w:t>Measures already taken or proposed to manage, mitigate or remove the conflict</w:t>
            </w:r>
          </w:p>
        </w:tc>
        <w:tc>
          <w:tcPr>
            <w:tcW w:w="0" w:type="auto"/>
            <w:hideMark/>
          </w:tcPr>
          <w:p w14:paraId="47CB9323"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50ECBF"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ED2467" w14:textId="77777777" w:rsidR="00D34045" w:rsidRPr="00EC0EC4" w:rsidRDefault="00D34045" w:rsidP="00D34045">
            <w:pPr>
              <w:spacing w:after="160" w:line="259" w:lineRule="auto"/>
              <w:rPr>
                <w:sz w:val="18"/>
                <w:szCs w:val="18"/>
                <w:lang w:val="en-WS"/>
              </w:rPr>
            </w:pPr>
            <w:r w:rsidRPr="00EC0EC4">
              <w:rPr>
                <w:sz w:val="18"/>
                <w:szCs w:val="18"/>
                <w:lang w:val="en-WS"/>
              </w:rPr>
              <w:t>Other relevant information</w:t>
            </w:r>
          </w:p>
        </w:tc>
        <w:tc>
          <w:tcPr>
            <w:tcW w:w="0" w:type="auto"/>
            <w:hideMark/>
          </w:tcPr>
          <w:p w14:paraId="029A7A4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6A97531F" w14:textId="77777777" w:rsidR="00D34045" w:rsidRPr="00D34045" w:rsidRDefault="00D34045" w:rsidP="00D34045">
      <w:pPr>
        <w:rPr>
          <w:lang w:val="en-WS"/>
        </w:rPr>
      </w:pPr>
      <w:r w:rsidRPr="00D34045">
        <w:rPr>
          <w:lang w:val="en-WS"/>
        </w:rPr>
        <w:lastRenderedPageBreak/>
        <w:t>Add an attachment where additional space is required and clearly identify it as part of this Declaration.</w:t>
      </w:r>
    </w:p>
    <w:p w14:paraId="4A5CC738" w14:textId="77777777" w:rsidR="00D34045" w:rsidRPr="00D34045" w:rsidRDefault="00D34045" w:rsidP="00D34045">
      <w:pPr>
        <w:rPr>
          <w:lang w:val="en-WS"/>
        </w:rPr>
      </w:pPr>
      <w:r w:rsidRPr="00D34045">
        <w:rPr>
          <w:lang w:val="en-WS"/>
        </w:rPr>
        <w:t>Disclosure of an actual, potential or perceived conflict of interest does not, by itself, determine the Bidder's eligibility or responsiveness. Samoa Water Authority will assess any disclosed conflict in accordance with the RFQ and applicable procurement requirements.</w:t>
      </w:r>
    </w:p>
    <w:p w14:paraId="64538BF4" w14:textId="77777777" w:rsidR="00D34045" w:rsidRPr="00D34045" w:rsidRDefault="00D34045" w:rsidP="00D34045">
      <w:pPr>
        <w:rPr>
          <w:b/>
          <w:bCs/>
          <w:lang w:val="en-WS"/>
        </w:rPr>
      </w:pPr>
      <w:r w:rsidRPr="00D34045">
        <w:rPr>
          <w:b/>
          <w:bCs/>
          <w:lang w:val="en-WS"/>
        </w:rPr>
        <w:t>Authorised Declaration</w:t>
      </w:r>
    </w:p>
    <w:p w14:paraId="742CFCF5" w14:textId="77777777" w:rsidR="00D34045" w:rsidRPr="00D34045" w:rsidRDefault="00D34045" w:rsidP="00D34045">
      <w:pPr>
        <w:rPr>
          <w:lang w:val="en-WS"/>
        </w:rPr>
      </w:pPr>
      <w:r w:rsidRPr="00D34045">
        <w:rPr>
          <w:lang w:val="en-WS"/>
        </w:rPr>
        <w:t>I am duly authorised to make this Declaration for and on behalf of the Bidder.</w:t>
      </w:r>
    </w:p>
    <w:tbl>
      <w:tblPr>
        <w:tblStyle w:val="ListTable3-Accent1"/>
        <w:tblW w:w="0" w:type="auto"/>
        <w:tblLook w:val="04A0" w:firstRow="1" w:lastRow="0" w:firstColumn="1" w:lastColumn="0" w:noHBand="0" w:noVBand="1"/>
      </w:tblPr>
      <w:tblGrid>
        <w:gridCol w:w="2944"/>
        <w:gridCol w:w="2580"/>
      </w:tblGrid>
      <w:tr w:rsidR="00D34045" w:rsidRPr="00EC0EC4" w14:paraId="3F5E178A"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CF143BA" w14:textId="77777777" w:rsidR="00D34045" w:rsidRPr="00EC0EC4" w:rsidRDefault="00D34045" w:rsidP="00D34045">
            <w:pPr>
              <w:spacing w:after="160" w:line="259" w:lineRule="auto"/>
              <w:rPr>
                <w:sz w:val="18"/>
                <w:szCs w:val="18"/>
                <w:lang w:val="en-WS"/>
              </w:rPr>
            </w:pPr>
            <w:r w:rsidRPr="00EC0EC4">
              <w:rPr>
                <w:sz w:val="18"/>
                <w:szCs w:val="18"/>
                <w:lang w:val="en-WS"/>
              </w:rPr>
              <w:t>Particular</w:t>
            </w:r>
          </w:p>
        </w:tc>
        <w:tc>
          <w:tcPr>
            <w:tcW w:w="2580" w:type="dxa"/>
            <w:hideMark/>
          </w:tcPr>
          <w:p w14:paraId="4EC0392B"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Details</w:t>
            </w:r>
          </w:p>
        </w:tc>
      </w:tr>
      <w:tr w:rsidR="00D34045" w:rsidRPr="00EC0EC4" w14:paraId="6471EC5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9D8B6" w14:textId="77777777" w:rsidR="00D34045" w:rsidRPr="00EC0EC4" w:rsidRDefault="00D34045" w:rsidP="00D34045">
            <w:pPr>
              <w:spacing w:after="160" w:line="259" w:lineRule="auto"/>
              <w:rPr>
                <w:sz w:val="18"/>
                <w:szCs w:val="18"/>
                <w:lang w:val="en-WS"/>
              </w:rPr>
            </w:pPr>
            <w:r w:rsidRPr="00EC0EC4">
              <w:rPr>
                <w:sz w:val="18"/>
                <w:szCs w:val="18"/>
                <w:lang w:val="en-WS"/>
              </w:rPr>
              <w:t>Name</w:t>
            </w:r>
          </w:p>
        </w:tc>
        <w:tc>
          <w:tcPr>
            <w:tcW w:w="2580" w:type="dxa"/>
            <w:hideMark/>
          </w:tcPr>
          <w:p w14:paraId="4FBB6DD9"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16A62359"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018546B0" w14:textId="77777777" w:rsidR="00D34045" w:rsidRPr="00EC0EC4" w:rsidRDefault="00D34045" w:rsidP="00D34045">
            <w:pPr>
              <w:spacing w:after="160" w:line="259" w:lineRule="auto"/>
              <w:rPr>
                <w:sz w:val="18"/>
                <w:szCs w:val="18"/>
                <w:lang w:val="en-WS"/>
              </w:rPr>
            </w:pPr>
            <w:r w:rsidRPr="00EC0EC4">
              <w:rPr>
                <w:sz w:val="18"/>
                <w:szCs w:val="18"/>
                <w:lang w:val="en-WS"/>
              </w:rPr>
              <w:t>Position / Capacity</w:t>
            </w:r>
          </w:p>
        </w:tc>
        <w:tc>
          <w:tcPr>
            <w:tcW w:w="2580" w:type="dxa"/>
            <w:hideMark/>
          </w:tcPr>
          <w:p w14:paraId="70F5896E"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F0BDE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A6B903" w14:textId="77777777" w:rsidR="00D34045" w:rsidRPr="00EC0EC4" w:rsidRDefault="00D34045" w:rsidP="00D34045">
            <w:pPr>
              <w:spacing w:after="160" w:line="259" w:lineRule="auto"/>
              <w:rPr>
                <w:sz w:val="18"/>
                <w:szCs w:val="18"/>
                <w:lang w:val="en-WS"/>
              </w:rPr>
            </w:pPr>
            <w:r w:rsidRPr="00EC0EC4">
              <w:rPr>
                <w:sz w:val="18"/>
                <w:szCs w:val="18"/>
                <w:lang w:val="en-WS"/>
              </w:rPr>
              <w:t>Signature</w:t>
            </w:r>
          </w:p>
        </w:tc>
        <w:tc>
          <w:tcPr>
            <w:tcW w:w="2580" w:type="dxa"/>
            <w:hideMark/>
          </w:tcPr>
          <w:p w14:paraId="5D14A45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4C19AA8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5DB2E24C" w14:textId="77777777" w:rsidR="00D34045" w:rsidRPr="00EC0EC4" w:rsidRDefault="00D34045" w:rsidP="00D34045">
            <w:pPr>
              <w:spacing w:after="160" w:line="259" w:lineRule="auto"/>
              <w:rPr>
                <w:sz w:val="18"/>
                <w:szCs w:val="18"/>
                <w:lang w:val="en-WS"/>
              </w:rPr>
            </w:pPr>
            <w:r w:rsidRPr="00EC0EC4">
              <w:rPr>
                <w:sz w:val="18"/>
                <w:szCs w:val="18"/>
                <w:lang w:val="en-WS"/>
              </w:rPr>
              <w:t>Date</w:t>
            </w:r>
          </w:p>
        </w:tc>
        <w:tc>
          <w:tcPr>
            <w:tcW w:w="2580" w:type="dxa"/>
            <w:hideMark/>
          </w:tcPr>
          <w:p w14:paraId="32A05640"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E3D82AD"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AF7EEB" w14:textId="77777777" w:rsidR="00D34045" w:rsidRPr="00EC0EC4" w:rsidRDefault="00D34045" w:rsidP="00D34045">
            <w:pPr>
              <w:spacing w:after="160" w:line="259" w:lineRule="auto"/>
              <w:rPr>
                <w:sz w:val="18"/>
                <w:szCs w:val="18"/>
                <w:lang w:val="en-WS"/>
              </w:rPr>
            </w:pPr>
            <w:r w:rsidRPr="00EC0EC4">
              <w:rPr>
                <w:sz w:val="18"/>
                <w:szCs w:val="18"/>
                <w:lang w:val="en-WS"/>
              </w:rPr>
              <w:t>Corporate Seal, where applicable</w:t>
            </w:r>
          </w:p>
        </w:tc>
        <w:tc>
          <w:tcPr>
            <w:tcW w:w="2580" w:type="dxa"/>
            <w:hideMark/>
          </w:tcPr>
          <w:p w14:paraId="5AA4C59A"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18CB2FF8" w14:textId="0D1DE992" w:rsidR="00D34045" w:rsidRPr="00D34045" w:rsidRDefault="00D34045" w:rsidP="00D34045">
      <w:pPr>
        <w:rPr>
          <w:lang w:val="en-WS"/>
        </w:rPr>
      </w:pPr>
    </w:p>
    <w:p w14:paraId="45FC0028" w14:textId="77777777" w:rsidR="00D34045" w:rsidRPr="009C1D0C" w:rsidRDefault="00D34045" w:rsidP="00D34045">
      <w:pPr>
        <w:rPr>
          <w:color w:val="EE0000"/>
          <w:lang w:val="en-WS"/>
        </w:rPr>
      </w:pPr>
      <w:r w:rsidRPr="009C1D0C">
        <w:rPr>
          <w:b/>
          <w:bCs/>
          <w:color w:val="EE0000"/>
          <w:lang w:val="en-WS"/>
        </w:rPr>
        <w:t>END OF ANNEX 1 — CONFLICT OF INTEREST DECLARATION</w:t>
      </w:r>
    </w:p>
    <w:p w14:paraId="6170A701" w14:textId="77777777" w:rsidR="00C03AF0" w:rsidRDefault="00C03AF0" w:rsidP="00C605D8"/>
    <w:p w14:paraId="0FF7E7B6" w14:textId="0EACB072" w:rsidR="009C1D0C" w:rsidRDefault="009C1D0C">
      <w:r>
        <w:br w:type="page"/>
      </w:r>
    </w:p>
    <w:p w14:paraId="47644CCA" w14:textId="77777777" w:rsidR="005F61CA" w:rsidRPr="00513DC3" w:rsidRDefault="005F61CA" w:rsidP="005F61CA">
      <w:pPr>
        <w:rPr>
          <w:b/>
          <w:bCs/>
          <w:sz w:val="24"/>
          <w:szCs w:val="24"/>
          <w:lang w:val="en-WS"/>
        </w:rPr>
      </w:pPr>
      <w:r w:rsidRPr="00513DC3">
        <w:rPr>
          <w:b/>
          <w:bCs/>
          <w:sz w:val="24"/>
          <w:szCs w:val="24"/>
          <w:highlight w:val="lightGray"/>
          <w:lang w:val="en-WS"/>
        </w:rPr>
        <w:lastRenderedPageBreak/>
        <w:t>ANNEX 2 — BID-SECURING DECLARATION</w:t>
      </w:r>
    </w:p>
    <w:p w14:paraId="336BF278" w14:textId="30A1648A" w:rsidR="003A646E" w:rsidRDefault="005F61CA" w:rsidP="005F61CA">
      <w:pPr>
        <w:rPr>
          <w:lang w:val="en-WS"/>
        </w:rPr>
      </w:pPr>
      <w:r w:rsidRPr="005F61CA">
        <w:rPr>
          <w:b/>
          <w:bCs/>
          <w:lang w:val="en-WS"/>
        </w:rPr>
        <w:t>Date:</w:t>
      </w:r>
      <w:r w:rsidRPr="005F61CA">
        <w:rPr>
          <w:lang w:val="en-WS"/>
        </w:rPr>
        <w:t> [Insert date]</w:t>
      </w:r>
      <w:r w:rsidRPr="005F61CA">
        <w:rPr>
          <w:lang w:val="en-WS"/>
        </w:rPr>
        <w:br/>
      </w:r>
      <w:r w:rsidRPr="005F61CA">
        <w:rPr>
          <w:b/>
          <w:bCs/>
          <w:lang w:val="en-WS"/>
        </w:rPr>
        <w:t>RFQ Reference:</w:t>
      </w:r>
      <w:r w:rsidRPr="005F61CA">
        <w:rPr>
          <w:lang w:val="en-WS"/>
        </w:rPr>
        <w:t> [Insert RFQ Reference]</w:t>
      </w:r>
      <w:r w:rsidRPr="005F61CA">
        <w:rPr>
          <w:lang w:val="en-WS"/>
        </w:rPr>
        <w:br/>
      </w:r>
      <w:r w:rsidRPr="005F61CA">
        <w:rPr>
          <w:b/>
          <w:bCs/>
          <w:lang w:val="en-WS"/>
        </w:rPr>
        <w:t>Procurement Title:</w:t>
      </w:r>
      <w:r w:rsidRPr="005F61CA">
        <w:rPr>
          <w:lang w:val="en-WS"/>
        </w:rPr>
        <w:t> [Insert Procurement Title]</w:t>
      </w:r>
      <w:r w:rsidRPr="005F61CA">
        <w:rPr>
          <w:lang w:val="en-WS"/>
        </w:rPr>
        <w:br/>
      </w:r>
      <w:r w:rsidRPr="005F61CA">
        <w:rPr>
          <w:b/>
          <w:bCs/>
          <w:lang w:val="en-WS"/>
        </w:rPr>
        <w:t>To:</w:t>
      </w:r>
      <w:r w:rsidRPr="005F61CA">
        <w:rPr>
          <w:lang w:val="en-WS"/>
        </w:rPr>
        <w:t> Samoa Water Authority</w:t>
      </w:r>
    </w:p>
    <w:p w14:paraId="4DDCB5D1" w14:textId="4574BA62" w:rsidR="003A646E" w:rsidRDefault="005F61CA" w:rsidP="005F61CA">
      <w:pPr>
        <w:rPr>
          <w:lang w:val="en-WS"/>
        </w:rPr>
      </w:pPr>
      <w:r w:rsidRPr="005F61CA">
        <w:rPr>
          <w:lang w:val="en-WS"/>
        </w:rPr>
        <w:t>We, the undersigned, declare that:</w:t>
      </w:r>
    </w:p>
    <w:p w14:paraId="28E47CF8" w14:textId="27088EDB" w:rsidR="003A646E" w:rsidRDefault="005F61CA" w:rsidP="005F61CA">
      <w:pPr>
        <w:rPr>
          <w:lang w:val="en-WS"/>
        </w:rPr>
      </w:pPr>
      <w:r w:rsidRPr="005F61CA">
        <w:rPr>
          <w:lang w:val="en-WS"/>
        </w:rPr>
        <w:t>We understand that, according to the conditions of the Request for Quotation, Quotations must be supported by a </w:t>
      </w:r>
      <w:r w:rsidRPr="005F61CA">
        <w:rPr>
          <w:b/>
          <w:bCs/>
          <w:lang w:val="en-WS"/>
        </w:rPr>
        <w:t>Bid-Securing Declaration</w:t>
      </w:r>
      <w:r w:rsidRPr="005F61CA">
        <w:rPr>
          <w:lang w:val="en-WS"/>
        </w:rPr>
        <w:t>.</w:t>
      </w:r>
    </w:p>
    <w:p w14:paraId="0339398B" w14:textId="2737F5FC" w:rsidR="005F61CA" w:rsidRPr="005F61CA" w:rsidRDefault="005F61CA" w:rsidP="005F61CA">
      <w:pPr>
        <w:rPr>
          <w:lang w:val="en-WS"/>
        </w:rPr>
      </w:pPr>
      <w:r w:rsidRPr="005F61CA">
        <w:rPr>
          <w:lang w:val="en-WS"/>
        </w:rPr>
        <w:t>We accept that this Bid-Securing Declaration may be applied if we are in breach of our obligations under the conditions of the RFQ because we:</w:t>
      </w:r>
    </w:p>
    <w:p w14:paraId="456138A0" w14:textId="77777777" w:rsidR="005F61CA" w:rsidRPr="005F61CA" w:rsidRDefault="005F61CA" w:rsidP="00E4691C">
      <w:pPr>
        <w:numPr>
          <w:ilvl w:val="0"/>
          <w:numId w:val="5"/>
        </w:numPr>
        <w:rPr>
          <w:lang w:val="en-WS"/>
        </w:rPr>
      </w:pPr>
      <w:r w:rsidRPr="005F61CA">
        <w:rPr>
          <w:lang w:val="en-WS"/>
        </w:rPr>
        <w:t>withdraw or materially modify our Quotation during the Quotation Validity Period specified in the RFQ;</w:t>
      </w:r>
    </w:p>
    <w:p w14:paraId="3DC635A2" w14:textId="77777777" w:rsidR="005F61CA" w:rsidRPr="005F61CA" w:rsidRDefault="005F61CA" w:rsidP="00E4691C">
      <w:pPr>
        <w:numPr>
          <w:ilvl w:val="0"/>
          <w:numId w:val="5"/>
        </w:numPr>
        <w:rPr>
          <w:lang w:val="en-WS"/>
        </w:rPr>
      </w:pPr>
      <w:r w:rsidRPr="005F61CA">
        <w:rPr>
          <w:lang w:val="en-WS"/>
        </w:rPr>
        <w:t>refuse to accept a correction of errors in accordance with the RFQ;</w:t>
      </w:r>
    </w:p>
    <w:p w14:paraId="78045AB8" w14:textId="77777777" w:rsidR="005F61CA" w:rsidRPr="005F61CA" w:rsidRDefault="005F61CA" w:rsidP="00E4691C">
      <w:pPr>
        <w:numPr>
          <w:ilvl w:val="0"/>
          <w:numId w:val="5"/>
        </w:numPr>
        <w:rPr>
          <w:lang w:val="en-WS"/>
        </w:rPr>
      </w:pPr>
      <w:r w:rsidRPr="005F61CA">
        <w:rPr>
          <w:lang w:val="en-WS"/>
        </w:rPr>
        <w:t>having been notified of the acceptance of our Quotation during the Quotation Validity Period, fail or refuse to accept or execute the Contract; or</w:t>
      </w:r>
    </w:p>
    <w:p w14:paraId="76DB4270" w14:textId="794B7761" w:rsidR="003A646E" w:rsidRPr="003A646E" w:rsidRDefault="005F61CA" w:rsidP="00E4691C">
      <w:pPr>
        <w:numPr>
          <w:ilvl w:val="0"/>
          <w:numId w:val="5"/>
        </w:numPr>
        <w:rPr>
          <w:lang w:val="en-WS"/>
        </w:rPr>
      </w:pPr>
      <w:r w:rsidRPr="005F61CA">
        <w:rPr>
          <w:lang w:val="en-WS"/>
        </w:rPr>
        <w:t>fail or refuse to furnish Performance Security where required by the RFQ.</w:t>
      </w:r>
    </w:p>
    <w:p w14:paraId="3674845F" w14:textId="05CA60EA" w:rsidR="003A646E" w:rsidRDefault="005F61CA" w:rsidP="005F61CA">
      <w:pPr>
        <w:rPr>
          <w:lang w:val="en-WS"/>
        </w:rPr>
      </w:pPr>
      <w:r w:rsidRPr="005F61CA">
        <w:rPr>
          <w:lang w:val="en-WS"/>
        </w:rPr>
        <w:t>We understand that if this Bid-Securing Declaration becomes enforceable in accordance with its terms, we may be disqualified from participating in Government procurement for </w:t>
      </w:r>
      <w:r w:rsidRPr="005F61CA">
        <w:rPr>
          <w:b/>
          <w:bCs/>
          <w:lang w:val="en-WS"/>
        </w:rPr>
        <w:t>one (1) year</w:t>
      </w:r>
      <w:r w:rsidRPr="005F61CA">
        <w:rPr>
          <w:lang w:val="en-WS"/>
        </w:rPr>
        <w:t>, in accordance with the applicable Government procurement requirements.</w:t>
      </w:r>
    </w:p>
    <w:p w14:paraId="38C22912" w14:textId="609B0750" w:rsidR="005F61CA" w:rsidRPr="005F61CA" w:rsidRDefault="005F61CA" w:rsidP="005F61CA">
      <w:pPr>
        <w:rPr>
          <w:lang w:val="en-WS"/>
        </w:rPr>
      </w:pPr>
      <w:r w:rsidRPr="005F61CA">
        <w:rPr>
          <w:lang w:val="en-WS"/>
        </w:rPr>
        <w:t>We understand that this Bid-Securing Declaration shall expire if we are not the Successful Bidder, upon the earlier of:</w:t>
      </w:r>
    </w:p>
    <w:p w14:paraId="0BAE73C8" w14:textId="77777777" w:rsidR="005F61CA" w:rsidRPr="005F61CA" w:rsidRDefault="005F61CA" w:rsidP="00E4691C">
      <w:pPr>
        <w:numPr>
          <w:ilvl w:val="0"/>
          <w:numId w:val="6"/>
        </w:numPr>
        <w:rPr>
          <w:lang w:val="en-WS"/>
        </w:rPr>
      </w:pPr>
      <w:r w:rsidRPr="005F61CA">
        <w:rPr>
          <w:lang w:val="en-WS"/>
        </w:rPr>
        <w:t>our receipt of notification advising that the Contract has been executed with the Successful Bidder; or</w:t>
      </w:r>
    </w:p>
    <w:p w14:paraId="46F58120" w14:textId="5689024C" w:rsidR="001B4A21" w:rsidRPr="009F1F33" w:rsidRDefault="005F61CA" w:rsidP="00E4691C">
      <w:pPr>
        <w:numPr>
          <w:ilvl w:val="0"/>
          <w:numId w:val="6"/>
        </w:numPr>
        <w:rPr>
          <w:lang w:val="en-WS"/>
        </w:rPr>
      </w:pPr>
      <w:r w:rsidRPr="005F61CA">
        <w:rPr>
          <w:lang w:val="en-WS"/>
        </w:rPr>
        <w:t>twenty-eight (28) days after expiration of our Quotation.</w:t>
      </w:r>
    </w:p>
    <w:p w14:paraId="10AC6B8A" w14:textId="103B1DDE" w:rsidR="005F61CA" w:rsidRPr="005F61CA" w:rsidRDefault="005F61CA" w:rsidP="005F61CA">
      <w:pPr>
        <w:rPr>
          <w:b/>
          <w:bCs/>
          <w:lang w:val="en-WS"/>
        </w:rPr>
      </w:pPr>
      <w:r w:rsidRPr="005F61CA">
        <w:rPr>
          <w:b/>
          <w:bCs/>
          <w:lang w:val="en-WS"/>
        </w:rPr>
        <w:t>Authorised Execution</w:t>
      </w:r>
    </w:p>
    <w:p w14:paraId="41A640FC" w14:textId="77777777" w:rsidR="005F61CA" w:rsidRPr="005F61CA" w:rsidRDefault="005F61CA" w:rsidP="005F61CA">
      <w:pPr>
        <w:rPr>
          <w:lang w:val="en-WS"/>
        </w:rPr>
      </w:pPr>
      <w:r w:rsidRPr="005F61CA">
        <w:rPr>
          <w:b/>
          <w:bCs/>
          <w:lang w:val="en-WS"/>
        </w:rPr>
        <w:t>Signed:</w:t>
      </w:r>
      <w:r w:rsidRPr="005F61CA">
        <w:rPr>
          <w:lang w:val="en-WS"/>
        </w:rPr>
        <w:t> </w:t>
      </w:r>
      <w:r w:rsidRPr="005F61CA">
        <w:rPr>
          <w:b/>
          <w:bCs/>
          <w:lang w:val="en-WS"/>
        </w:rPr>
        <w:t>__</w:t>
      </w:r>
    </w:p>
    <w:p w14:paraId="2217D1B3" w14:textId="77777777" w:rsidR="005F61CA" w:rsidRPr="005F61CA" w:rsidRDefault="005F61CA" w:rsidP="005F61CA">
      <w:pPr>
        <w:rPr>
          <w:lang w:val="en-WS"/>
        </w:rPr>
      </w:pPr>
      <w:r w:rsidRPr="005F61CA">
        <w:rPr>
          <w:b/>
          <w:bCs/>
          <w:lang w:val="en-WS"/>
        </w:rPr>
        <w:t>Name:</w:t>
      </w:r>
      <w:r w:rsidRPr="005F61CA">
        <w:rPr>
          <w:lang w:val="en-WS"/>
        </w:rPr>
        <w:t> [Complete name of person signing]</w:t>
      </w:r>
    </w:p>
    <w:p w14:paraId="06D484D1" w14:textId="77777777" w:rsidR="005F61CA" w:rsidRPr="005F61CA" w:rsidRDefault="005F61CA" w:rsidP="005F61CA">
      <w:pPr>
        <w:rPr>
          <w:lang w:val="en-WS"/>
        </w:rPr>
      </w:pPr>
      <w:r w:rsidRPr="005F61CA">
        <w:rPr>
          <w:b/>
          <w:bCs/>
          <w:lang w:val="en-WS"/>
        </w:rPr>
        <w:t>Position / Capacity:</w:t>
      </w:r>
      <w:r w:rsidRPr="005F61CA">
        <w:rPr>
          <w:lang w:val="en-WS"/>
        </w:rPr>
        <w:t> [Insert]</w:t>
      </w:r>
    </w:p>
    <w:p w14:paraId="21F7EFAA" w14:textId="77777777" w:rsidR="005F61CA" w:rsidRPr="005F61CA" w:rsidRDefault="005F61CA" w:rsidP="005F61CA">
      <w:pPr>
        <w:rPr>
          <w:lang w:val="en-WS"/>
        </w:rPr>
      </w:pPr>
      <w:r w:rsidRPr="005F61CA">
        <w:rPr>
          <w:b/>
          <w:bCs/>
          <w:lang w:val="en-WS"/>
        </w:rPr>
        <w:t>Duly authorised to sign the Quotation for and on behalf of:</w:t>
      </w:r>
      <w:r w:rsidRPr="005F61CA">
        <w:rPr>
          <w:lang w:val="en-WS"/>
        </w:rPr>
        <w:br/>
        <w:t>[Complete registered legal name of Bidder]</w:t>
      </w:r>
    </w:p>
    <w:p w14:paraId="3FB206E7" w14:textId="77777777" w:rsidR="005F61CA" w:rsidRPr="005F61CA" w:rsidRDefault="005F61CA" w:rsidP="005F61CA">
      <w:pPr>
        <w:rPr>
          <w:lang w:val="en-WS"/>
        </w:rPr>
      </w:pPr>
      <w:r w:rsidRPr="005F61CA">
        <w:rPr>
          <w:b/>
          <w:bCs/>
          <w:lang w:val="en-WS"/>
        </w:rPr>
        <w:t>Dated on:</w:t>
      </w:r>
      <w:r w:rsidRPr="005F61CA">
        <w:rPr>
          <w:lang w:val="en-WS"/>
        </w:rPr>
        <w:t> </w:t>
      </w:r>
      <w:r w:rsidRPr="005F61CA">
        <w:rPr>
          <w:b/>
          <w:bCs/>
          <w:lang w:val="en-WS"/>
        </w:rPr>
        <w:t>__</w:t>
      </w:r>
      <w:r w:rsidRPr="005F61CA">
        <w:rPr>
          <w:lang w:val="en-WS"/>
        </w:rPr>
        <w:t> day of </w:t>
      </w:r>
      <w:r w:rsidRPr="005F61CA">
        <w:rPr>
          <w:b/>
          <w:bCs/>
          <w:lang w:val="en-WS"/>
        </w:rPr>
        <w:t>____</w:t>
      </w:r>
      <w:r w:rsidRPr="005F61CA">
        <w:rPr>
          <w:lang w:val="en-WS"/>
        </w:rPr>
        <w:t>, </w:t>
      </w:r>
      <w:r w:rsidRPr="005F61CA">
        <w:rPr>
          <w:b/>
          <w:bCs/>
          <w:lang w:val="en-WS"/>
        </w:rPr>
        <w:t>__</w:t>
      </w:r>
    </w:p>
    <w:p w14:paraId="2BBFA3F6" w14:textId="77777777" w:rsidR="005F61CA" w:rsidRPr="005F61CA" w:rsidRDefault="005F61CA" w:rsidP="005F61CA">
      <w:pPr>
        <w:rPr>
          <w:lang w:val="en-WS"/>
        </w:rPr>
      </w:pPr>
      <w:r w:rsidRPr="005F61CA">
        <w:rPr>
          <w:b/>
          <w:bCs/>
          <w:lang w:val="en-WS"/>
        </w:rPr>
        <w:t>Corporate Seal, where applicable:</w:t>
      </w:r>
      <w:r w:rsidRPr="005F61CA">
        <w:rPr>
          <w:lang w:val="en-WS"/>
        </w:rPr>
        <w:t> </w:t>
      </w:r>
      <w:r w:rsidRPr="005F61CA">
        <w:rPr>
          <w:b/>
          <w:bCs/>
          <w:lang w:val="en-WS"/>
        </w:rPr>
        <w:t>__</w:t>
      </w:r>
    </w:p>
    <w:p w14:paraId="7201D840" w14:textId="77777777" w:rsidR="005F61CA" w:rsidRPr="009F1F33" w:rsidRDefault="005F61CA" w:rsidP="005F61CA">
      <w:pPr>
        <w:rPr>
          <w:sz w:val="16"/>
          <w:szCs w:val="16"/>
          <w:lang w:val="en-WS"/>
        </w:rPr>
      </w:pPr>
      <w:r w:rsidRPr="009F1F33">
        <w:rPr>
          <w:b/>
          <w:bCs/>
          <w:sz w:val="16"/>
          <w:szCs w:val="16"/>
          <w:lang w:val="en-WS"/>
        </w:rPr>
        <w:t>Joint Venture:</w:t>
      </w:r>
      <w:r w:rsidRPr="009F1F33">
        <w:rPr>
          <w:sz w:val="16"/>
          <w:szCs w:val="16"/>
          <w:lang w:val="en-WS"/>
        </w:rPr>
        <w:t> Where the Quotation is submitted by a Joint Venture, the Bid-Securing Declaration shall be made in the name of all parties to the Joint Venture submitting the Quotation.</w:t>
      </w:r>
    </w:p>
    <w:p w14:paraId="4BD1FED1" w14:textId="1B881A47" w:rsidR="005F61CA" w:rsidRPr="005F61CA" w:rsidRDefault="005F61CA" w:rsidP="005F61CA">
      <w:pPr>
        <w:rPr>
          <w:lang w:val="en-WS"/>
        </w:rPr>
      </w:pPr>
    </w:p>
    <w:p w14:paraId="52298399" w14:textId="77777777" w:rsidR="005F61CA" w:rsidRPr="009F1F33" w:rsidRDefault="005F61CA" w:rsidP="005F61CA">
      <w:pPr>
        <w:rPr>
          <w:color w:val="EE0000"/>
          <w:lang w:val="en-WS"/>
        </w:rPr>
      </w:pPr>
      <w:r w:rsidRPr="009F1F33">
        <w:rPr>
          <w:b/>
          <w:bCs/>
          <w:color w:val="EE0000"/>
          <w:lang w:val="en-WS"/>
        </w:rPr>
        <w:t>END OF ANNEX 2 — BID-SECURING DECLARATION</w:t>
      </w:r>
    </w:p>
    <w:sectPr w:rsidR="005F61CA" w:rsidRPr="009F1F33" w:rsidSect="00C03A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3280" w14:textId="77777777" w:rsidR="007979E1" w:rsidRDefault="007979E1" w:rsidP="00873105">
      <w:pPr>
        <w:spacing w:after="0" w:line="240" w:lineRule="auto"/>
      </w:pPr>
      <w:r>
        <w:separator/>
      </w:r>
    </w:p>
  </w:endnote>
  <w:endnote w:type="continuationSeparator" w:id="0">
    <w:p w14:paraId="48F66EFA" w14:textId="77777777" w:rsidR="007979E1" w:rsidRDefault="007979E1" w:rsidP="0087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F3CBE" w14:textId="77777777" w:rsidR="007979E1" w:rsidRDefault="007979E1" w:rsidP="00873105">
      <w:pPr>
        <w:spacing w:after="0" w:line="240" w:lineRule="auto"/>
      </w:pPr>
      <w:r>
        <w:separator/>
      </w:r>
    </w:p>
  </w:footnote>
  <w:footnote w:type="continuationSeparator" w:id="0">
    <w:p w14:paraId="637CFD92" w14:textId="77777777" w:rsidR="007979E1" w:rsidRDefault="007979E1" w:rsidP="00873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E14FC" w14:paraId="31E5DFA4" w14:textId="77777777" w:rsidTr="005F2840">
      <w:tc>
        <w:tcPr>
          <w:tcW w:w="4508" w:type="dxa"/>
        </w:tcPr>
        <w:p w14:paraId="55F637CF" w14:textId="77777777" w:rsidR="004E14FC" w:rsidRDefault="004E14FC" w:rsidP="004E14FC">
          <w:pPr>
            <w:pStyle w:val="Header"/>
            <w:rPr>
              <w:lang w:val="en-US"/>
            </w:rPr>
          </w:pPr>
          <w:r>
            <w:rPr>
              <w:lang w:val="en-US"/>
            </w:rPr>
            <w:t>RFQ: Goods &amp; Related Services</w:t>
          </w:r>
        </w:p>
        <w:p w14:paraId="61C7E0A1" w14:textId="77777777" w:rsidR="004E14FC" w:rsidRPr="00D0609D" w:rsidRDefault="004E14FC" w:rsidP="004E14FC">
          <w:pPr>
            <w:pStyle w:val="Header"/>
            <w:rPr>
              <w:lang w:val="en-US"/>
            </w:rPr>
          </w:pPr>
          <w:r>
            <w:rPr>
              <w:lang w:val="en-US"/>
            </w:rPr>
            <w:t>Samoa Water Authority</w:t>
          </w:r>
        </w:p>
      </w:tc>
      <w:tc>
        <w:tcPr>
          <w:tcW w:w="4508" w:type="dxa"/>
        </w:tcPr>
        <w:p w14:paraId="4C0177EC" w14:textId="36BC3DC1" w:rsidR="004E14FC" w:rsidRPr="00873105" w:rsidRDefault="004E14FC" w:rsidP="004E14FC">
          <w:pPr>
            <w:pStyle w:val="Header"/>
            <w:jc w:val="right"/>
            <w:rPr>
              <w:lang w:val="en-US"/>
            </w:rPr>
          </w:pPr>
          <w:r>
            <w:rPr>
              <w:lang w:val="en-US"/>
            </w:rPr>
            <w:t xml:space="preserve">No: </w:t>
          </w:r>
          <w:r w:rsidRPr="00C926E4">
            <w:rPr>
              <w:lang w:val="en-US"/>
            </w:rPr>
            <w:t>CIT-RFQ-</w:t>
          </w:r>
          <w:r w:rsidR="00C926E4">
            <w:rPr>
              <w:lang w:val="en-US"/>
            </w:rPr>
            <w:t>2026</w:t>
          </w:r>
          <w:r w:rsidRPr="00C926E4">
            <w:rPr>
              <w:lang w:val="en-US"/>
            </w:rPr>
            <w:t>-</w:t>
          </w:r>
          <w:r w:rsidR="00C926E4">
            <w:rPr>
              <w:lang w:val="en-US"/>
            </w:rPr>
            <w:t>09</w:t>
          </w:r>
          <w:r w:rsidRPr="00C926E4">
            <w:rPr>
              <w:lang w:val="en-US"/>
            </w:rPr>
            <w:t>-</w:t>
          </w:r>
          <w:r w:rsidR="00C926E4">
            <w:rPr>
              <w:lang w:val="en-US"/>
            </w:rPr>
            <w:t>002</w:t>
          </w:r>
        </w:p>
        <w:p w14:paraId="6F62871A" w14:textId="77777777" w:rsidR="004E14FC" w:rsidRDefault="004E14FC" w:rsidP="004E14FC">
          <w:pPr>
            <w:pStyle w:val="Header"/>
            <w:jc w:val="right"/>
          </w:pPr>
        </w:p>
      </w:tc>
    </w:tr>
  </w:tbl>
  <w:p w14:paraId="73309BA8" w14:textId="65B46E3E" w:rsidR="00873105" w:rsidRPr="004E14FC" w:rsidRDefault="00873105" w:rsidP="004E14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055"/>
    <w:multiLevelType w:val="multilevel"/>
    <w:tmpl w:val="E78A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D6C34"/>
    <w:multiLevelType w:val="multilevel"/>
    <w:tmpl w:val="A14C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13792"/>
    <w:multiLevelType w:val="multilevel"/>
    <w:tmpl w:val="4B929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661A1E"/>
    <w:multiLevelType w:val="multilevel"/>
    <w:tmpl w:val="4C3A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12FEF"/>
    <w:multiLevelType w:val="multilevel"/>
    <w:tmpl w:val="54FA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44EFC"/>
    <w:multiLevelType w:val="multilevel"/>
    <w:tmpl w:val="DE10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A45237"/>
    <w:multiLevelType w:val="multilevel"/>
    <w:tmpl w:val="9032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C4572"/>
    <w:multiLevelType w:val="multilevel"/>
    <w:tmpl w:val="ACB8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9204CF"/>
    <w:multiLevelType w:val="multilevel"/>
    <w:tmpl w:val="340C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F5FC5"/>
    <w:multiLevelType w:val="multilevel"/>
    <w:tmpl w:val="B68A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64C98"/>
    <w:multiLevelType w:val="multilevel"/>
    <w:tmpl w:val="698E0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F56470"/>
    <w:multiLevelType w:val="multilevel"/>
    <w:tmpl w:val="EF28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AD4C72"/>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EE03A10"/>
    <w:multiLevelType w:val="multilevel"/>
    <w:tmpl w:val="6C7A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CB6EB8"/>
    <w:multiLevelType w:val="multilevel"/>
    <w:tmpl w:val="ABD48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0F6462"/>
    <w:multiLevelType w:val="multilevel"/>
    <w:tmpl w:val="95BA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0B3E17"/>
    <w:multiLevelType w:val="multilevel"/>
    <w:tmpl w:val="90AA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A96854"/>
    <w:multiLevelType w:val="multilevel"/>
    <w:tmpl w:val="6738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C40095"/>
    <w:multiLevelType w:val="multilevel"/>
    <w:tmpl w:val="2076C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F7291B"/>
    <w:multiLevelType w:val="multilevel"/>
    <w:tmpl w:val="5012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4366CA"/>
    <w:multiLevelType w:val="multilevel"/>
    <w:tmpl w:val="4A2A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725106"/>
    <w:multiLevelType w:val="multilevel"/>
    <w:tmpl w:val="4C1E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0B4F51"/>
    <w:multiLevelType w:val="multilevel"/>
    <w:tmpl w:val="59D0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6C234C"/>
    <w:multiLevelType w:val="multilevel"/>
    <w:tmpl w:val="82F0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D24324"/>
    <w:multiLevelType w:val="multilevel"/>
    <w:tmpl w:val="139E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FB1F3A"/>
    <w:multiLevelType w:val="multilevel"/>
    <w:tmpl w:val="65A83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0076D6"/>
    <w:multiLevelType w:val="multilevel"/>
    <w:tmpl w:val="69FC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4313E7"/>
    <w:multiLevelType w:val="multilevel"/>
    <w:tmpl w:val="7346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9B3F78"/>
    <w:multiLevelType w:val="multilevel"/>
    <w:tmpl w:val="4380D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2E40500"/>
    <w:multiLevelType w:val="multilevel"/>
    <w:tmpl w:val="0DE2F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55F3A1B"/>
    <w:multiLevelType w:val="multilevel"/>
    <w:tmpl w:val="95AC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115D53"/>
    <w:multiLevelType w:val="multilevel"/>
    <w:tmpl w:val="F20EB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6466BEF"/>
    <w:multiLevelType w:val="multilevel"/>
    <w:tmpl w:val="1E96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71E2973"/>
    <w:multiLevelType w:val="multilevel"/>
    <w:tmpl w:val="BA4C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BD448B"/>
    <w:multiLevelType w:val="multilevel"/>
    <w:tmpl w:val="7D36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4A1A5D"/>
    <w:multiLevelType w:val="multilevel"/>
    <w:tmpl w:val="37B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355FFA"/>
    <w:multiLevelType w:val="multilevel"/>
    <w:tmpl w:val="8AC8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C90D9C"/>
    <w:multiLevelType w:val="multilevel"/>
    <w:tmpl w:val="BC12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E9265C"/>
    <w:multiLevelType w:val="multilevel"/>
    <w:tmpl w:val="7EE8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E32269"/>
    <w:multiLevelType w:val="multilevel"/>
    <w:tmpl w:val="A254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D34D05"/>
    <w:multiLevelType w:val="multilevel"/>
    <w:tmpl w:val="14B4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0E5BBC"/>
    <w:multiLevelType w:val="multilevel"/>
    <w:tmpl w:val="EDB4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A880BF7"/>
    <w:multiLevelType w:val="multilevel"/>
    <w:tmpl w:val="67965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BED7C2A"/>
    <w:multiLevelType w:val="multilevel"/>
    <w:tmpl w:val="70E4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B45D61"/>
    <w:multiLevelType w:val="multilevel"/>
    <w:tmpl w:val="4996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E5B30AF"/>
    <w:multiLevelType w:val="multilevel"/>
    <w:tmpl w:val="DEC2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A76530"/>
    <w:multiLevelType w:val="multilevel"/>
    <w:tmpl w:val="7A72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3DA26F1"/>
    <w:multiLevelType w:val="multilevel"/>
    <w:tmpl w:val="6A00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B3264D"/>
    <w:multiLevelType w:val="multilevel"/>
    <w:tmpl w:val="FE02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93B013A"/>
    <w:multiLevelType w:val="multilevel"/>
    <w:tmpl w:val="71E2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291360"/>
    <w:multiLevelType w:val="multilevel"/>
    <w:tmpl w:val="E00CD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AA70E06"/>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5EF1004B"/>
    <w:multiLevelType w:val="multilevel"/>
    <w:tmpl w:val="CF68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B07BB3"/>
    <w:multiLevelType w:val="multilevel"/>
    <w:tmpl w:val="ADF6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A505836"/>
    <w:multiLevelType w:val="multilevel"/>
    <w:tmpl w:val="9D52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AF745A4"/>
    <w:multiLevelType w:val="multilevel"/>
    <w:tmpl w:val="DF44E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D122659"/>
    <w:multiLevelType w:val="multilevel"/>
    <w:tmpl w:val="E264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061951"/>
    <w:multiLevelType w:val="multilevel"/>
    <w:tmpl w:val="C22A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71366C"/>
    <w:multiLevelType w:val="multilevel"/>
    <w:tmpl w:val="2D0C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14F2C3E"/>
    <w:multiLevelType w:val="multilevel"/>
    <w:tmpl w:val="2822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21D22F4"/>
    <w:multiLevelType w:val="multilevel"/>
    <w:tmpl w:val="4D8C8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44667D0"/>
    <w:multiLevelType w:val="multilevel"/>
    <w:tmpl w:val="A5C8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507A7F"/>
    <w:multiLevelType w:val="multilevel"/>
    <w:tmpl w:val="5A5E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785747E"/>
    <w:multiLevelType w:val="multilevel"/>
    <w:tmpl w:val="930E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8076AE6"/>
    <w:multiLevelType w:val="multilevel"/>
    <w:tmpl w:val="A0EC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9D5409F"/>
    <w:multiLevelType w:val="multilevel"/>
    <w:tmpl w:val="9000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A270E66"/>
    <w:multiLevelType w:val="multilevel"/>
    <w:tmpl w:val="3468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C3251D4"/>
    <w:multiLevelType w:val="multilevel"/>
    <w:tmpl w:val="E480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E000A9B"/>
    <w:multiLevelType w:val="multilevel"/>
    <w:tmpl w:val="2FF4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EF371BA"/>
    <w:multiLevelType w:val="multilevel"/>
    <w:tmpl w:val="740C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970889">
    <w:abstractNumId w:val="12"/>
  </w:num>
  <w:num w:numId="2" w16cid:durableId="1242256761">
    <w:abstractNumId w:val="51"/>
  </w:num>
  <w:num w:numId="3" w16cid:durableId="1498959256">
    <w:abstractNumId w:val="23"/>
  </w:num>
  <w:num w:numId="4" w16cid:durableId="875849354">
    <w:abstractNumId w:val="4"/>
  </w:num>
  <w:num w:numId="5" w16cid:durableId="941456568">
    <w:abstractNumId w:val="28"/>
  </w:num>
  <w:num w:numId="6" w16cid:durableId="1182628601">
    <w:abstractNumId w:val="55"/>
  </w:num>
  <w:num w:numId="7" w16cid:durableId="1502086804">
    <w:abstractNumId w:val="14"/>
  </w:num>
  <w:num w:numId="8" w16cid:durableId="612907977">
    <w:abstractNumId w:val="32"/>
  </w:num>
  <w:num w:numId="9" w16cid:durableId="1414399797">
    <w:abstractNumId w:val="46"/>
  </w:num>
  <w:num w:numId="10" w16cid:durableId="1896236432">
    <w:abstractNumId w:val="42"/>
  </w:num>
  <w:num w:numId="11" w16cid:durableId="185826518">
    <w:abstractNumId w:val="65"/>
  </w:num>
  <w:num w:numId="12" w16cid:durableId="587353391">
    <w:abstractNumId w:val="52"/>
  </w:num>
  <w:num w:numId="13" w16cid:durableId="1879007362">
    <w:abstractNumId w:val="41"/>
  </w:num>
  <w:num w:numId="14" w16cid:durableId="1016155323">
    <w:abstractNumId w:val="10"/>
  </w:num>
  <w:num w:numId="15" w16cid:durableId="909578583">
    <w:abstractNumId w:val="3"/>
  </w:num>
  <w:num w:numId="16" w16cid:durableId="411661124">
    <w:abstractNumId w:val="64"/>
  </w:num>
  <w:num w:numId="17" w16cid:durableId="853417563">
    <w:abstractNumId w:val="50"/>
  </w:num>
  <w:num w:numId="18" w16cid:durableId="2129156736">
    <w:abstractNumId w:val="37"/>
  </w:num>
  <w:num w:numId="19" w16cid:durableId="516694713">
    <w:abstractNumId w:val="17"/>
  </w:num>
  <w:num w:numId="20" w16cid:durableId="39786284">
    <w:abstractNumId w:val="35"/>
  </w:num>
  <w:num w:numId="21" w16cid:durableId="1443111735">
    <w:abstractNumId w:val="27"/>
  </w:num>
  <w:num w:numId="22" w16cid:durableId="1636912756">
    <w:abstractNumId w:val="13"/>
  </w:num>
  <w:num w:numId="23" w16cid:durableId="451436958">
    <w:abstractNumId w:val="1"/>
  </w:num>
  <w:num w:numId="24" w16cid:durableId="233246610">
    <w:abstractNumId w:val="25"/>
  </w:num>
  <w:num w:numId="25" w16cid:durableId="1896039195">
    <w:abstractNumId w:val="8"/>
  </w:num>
  <w:num w:numId="26" w16cid:durableId="2018195656">
    <w:abstractNumId w:val="68"/>
  </w:num>
  <w:num w:numId="27" w16cid:durableId="2044358687">
    <w:abstractNumId w:val="6"/>
  </w:num>
  <w:num w:numId="28" w16cid:durableId="1219902213">
    <w:abstractNumId w:val="21"/>
  </w:num>
  <w:num w:numId="29" w16cid:durableId="887957061">
    <w:abstractNumId w:val="59"/>
  </w:num>
  <w:num w:numId="30" w16cid:durableId="181166416">
    <w:abstractNumId w:val="43"/>
  </w:num>
  <w:num w:numId="31" w16cid:durableId="630940484">
    <w:abstractNumId w:val="9"/>
  </w:num>
  <w:num w:numId="32" w16cid:durableId="1694915649">
    <w:abstractNumId w:val="67"/>
  </w:num>
  <w:num w:numId="33" w16cid:durableId="1177842361">
    <w:abstractNumId w:val="56"/>
  </w:num>
  <w:num w:numId="34" w16cid:durableId="666398173">
    <w:abstractNumId w:val="53"/>
  </w:num>
  <w:num w:numId="35" w16cid:durableId="1850827564">
    <w:abstractNumId w:val="36"/>
  </w:num>
  <w:num w:numId="36" w16cid:durableId="1079213160">
    <w:abstractNumId w:val="33"/>
  </w:num>
  <w:num w:numId="37" w16cid:durableId="1404988743">
    <w:abstractNumId w:val="69"/>
  </w:num>
  <w:num w:numId="38" w16cid:durableId="59645967">
    <w:abstractNumId w:val="11"/>
  </w:num>
  <w:num w:numId="39" w16cid:durableId="1277366023">
    <w:abstractNumId w:val="20"/>
  </w:num>
  <w:num w:numId="40" w16cid:durableId="330908717">
    <w:abstractNumId w:val="22"/>
  </w:num>
  <w:num w:numId="41" w16cid:durableId="247081342">
    <w:abstractNumId w:val="38"/>
  </w:num>
  <w:num w:numId="42" w16cid:durableId="383800819">
    <w:abstractNumId w:val="0"/>
  </w:num>
  <w:num w:numId="43" w16cid:durableId="937641996">
    <w:abstractNumId w:val="16"/>
  </w:num>
  <w:num w:numId="44" w16cid:durableId="1329407328">
    <w:abstractNumId w:val="34"/>
  </w:num>
  <w:num w:numId="45" w16cid:durableId="1151170485">
    <w:abstractNumId w:val="30"/>
  </w:num>
  <w:num w:numId="46" w16cid:durableId="1394694168">
    <w:abstractNumId w:val="19"/>
  </w:num>
  <w:num w:numId="47" w16cid:durableId="820737612">
    <w:abstractNumId w:val="45"/>
  </w:num>
  <w:num w:numId="48" w16cid:durableId="434982635">
    <w:abstractNumId w:val="31"/>
  </w:num>
  <w:num w:numId="49" w16cid:durableId="1036465824">
    <w:abstractNumId w:val="2"/>
  </w:num>
  <w:num w:numId="50" w16cid:durableId="14616460">
    <w:abstractNumId w:val="48"/>
  </w:num>
  <w:num w:numId="51" w16cid:durableId="2125729696">
    <w:abstractNumId w:val="29"/>
  </w:num>
  <w:num w:numId="52" w16cid:durableId="2133859127">
    <w:abstractNumId w:val="26"/>
  </w:num>
  <w:num w:numId="53" w16cid:durableId="1717004341">
    <w:abstractNumId w:val="44"/>
  </w:num>
  <w:num w:numId="54" w16cid:durableId="292175094">
    <w:abstractNumId w:val="61"/>
  </w:num>
  <w:num w:numId="55" w16cid:durableId="2130858357">
    <w:abstractNumId w:val="54"/>
  </w:num>
  <w:num w:numId="56" w16cid:durableId="614676221">
    <w:abstractNumId w:val="39"/>
  </w:num>
  <w:num w:numId="57" w16cid:durableId="1089043123">
    <w:abstractNumId w:val="47"/>
  </w:num>
  <w:num w:numId="58" w16cid:durableId="2141335485">
    <w:abstractNumId w:val="58"/>
  </w:num>
  <w:num w:numId="59" w16cid:durableId="475076715">
    <w:abstractNumId w:val="18"/>
  </w:num>
  <w:num w:numId="60" w16cid:durableId="682240950">
    <w:abstractNumId w:val="60"/>
  </w:num>
  <w:num w:numId="61" w16cid:durableId="242566076">
    <w:abstractNumId w:val="15"/>
  </w:num>
  <w:num w:numId="62" w16cid:durableId="1047529288">
    <w:abstractNumId w:val="40"/>
  </w:num>
  <w:num w:numId="63" w16cid:durableId="586426741">
    <w:abstractNumId w:val="5"/>
  </w:num>
  <w:num w:numId="64" w16cid:durableId="37320437">
    <w:abstractNumId w:val="24"/>
  </w:num>
  <w:num w:numId="65" w16cid:durableId="1937320641">
    <w:abstractNumId w:val="57"/>
  </w:num>
  <w:num w:numId="66" w16cid:durableId="2096899246">
    <w:abstractNumId w:val="63"/>
  </w:num>
  <w:num w:numId="67" w16cid:durableId="1243757441">
    <w:abstractNumId w:val="49"/>
  </w:num>
  <w:num w:numId="68" w16cid:durableId="917134224">
    <w:abstractNumId w:val="7"/>
  </w:num>
  <w:num w:numId="69" w16cid:durableId="1117870117">
    <w:abstractNumId w:val="62"/>
  </w:num>
  <w:num w:numId="70" w16cid:durableId="906769711">
    <w:abstractNumId w:val="6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0A"/>
    <w:rsid w:val="000012DB"/>
    <w:rsid w:val="00001DEB"/>
    <w:rsid w:val="00031DB6"/>
    <w:rsid w:val="00054AC2"/>
    <w:rsid w:val="0007354E"/>
    <w:rsid w:val="000832C8"/>
    <w:rsid w:val="00083385"/>
    <w:rsid w:val="00084E3C"/>
    <w:rsid w:val="000A31E1"/>
    <w:rsid w:val="000A4833"/>
    <w:rsid w:val="000B7F5E"/>
    <w:rsid w:val="000E0797"/>
    <w:rsid w:val="000E2935"/>
    <w:rsid w:val="000E7F86"/>
    <w:rsid w:val="00154BD1"/>
    <w:rsid w:val="001702C9"/>
    <w:rsid w:val="001703A6"/>
    <w:rsid w:val="00192380"/>
    <w:rsid w:val="00196AD6"/>
    <w:rsid w:val="001B4A21"/>
    <w:rsid w:val="001C057B"/>
    <w:rsid w:val="001E2421"/>
    <w:rsid w:val="001F13AC"/>
    <w:rsid w:val="00202ADB"/>
    <w:rsid w:val="00210DA1"/>
    <w:rsid w:val="002359DB"/>
    <w:rsid w:val="00241B18"/>
    <w:rsid w:val="00246FEB"/>
    <w:rsid w:val="00276187"/>
    <w:rsid w:val="002937F8"/>
    <w:rsid w:val="002A5530"/>
    <w:rsid w:val="002D2CF6"/>
    <w:rsid w:val="0031500A"/>
    <w:rsid w:val="00335A11"/>
    <w:rsid w:val="003412BC"/>
    <w:rsid w:val="003425A6"/>
    <w:rsid w:val="00345EC9"/>
    <w:rsid w:val="00357126"/>
    <w:rsid w:val="00361C6F"/>
    <w:rsid w:val="00365C29"/>
    <w:rsid w:val="003935EA"/>
    <w:rsid w:val="00394B62"/>
    <w:rsid w:val="003954F9"/>
    <w:rsid w:val="003A646E"/>
    <w:rsid w:val="003E0CB3"/>
    <w:rsid w:val="003E1E3F"/>
    <w:rsid w:val="004435B6"/>
    <w:rsid w:val="00450F44"/>
    <w:rsid w:val="00456392"/>
    <w:rsid w:val="00470F6F"/>
    <w:rsid w:val="004A12DC"/>
    <w:rsid w:val="004A1704"/>
    <w:rsid w:val="004A73CE"/>
    <w:rsid w:val="004B169A"/>
    <w:rsid w:val="004C684E"/>
    <w:rsid w:val="004E14FC"/>
    <w:rsid w:val="004F3CC9"/>
    <w:rsid w:val="00513DC3"/>
    <w:rsid w:val="00521548"/>
    <w:rsid w:val="00522259"/>
    <w:rsid w:val="00532D49"/>
    <w:rsid w:val="005344E1"/>
    <w:rsid w:val="00534EFE"/>
    <w:rsid w:val="005366E6"/>
    <w:rsid w:val="00541097"/>
    <w:rsid w:val="0055241A"/>
    <w:rsid w:val="00561F37"/>
    <w:rsid w:val="00573EEB"/>
    <w:rsid w:val="005E73D4"/>
    <w:rsid w:val="005F61CA"/>
    <w:rsid w:val="00610B98"/>
    <w:rsid w:val="0061378F"/>
    <w:rsid w:val="0061447A"/>
    <w:rsid w:val="00632560"/>
    <w:rsid w:val="0064021D"/>
    <w:rsid w:val="006476E3"/>
    <w:rsid w:val="006779DC"/>
    <w:rsid w:val="006A74C3"/>
    <w:rsid w:val="006B14ED"/>
    <w:rsid w:val="006C70BB"/>
    <w:rsid w:val="006C7193"/>
    <w:rsid w:val="00704A19"/>
    <w:rsid w:val="00721569"/>
    <w:rsid w:val="00747D0F"/>
    <w:rsid w:val="00760834"/>
    <w:rsid w:val="00782F75"/>
    <w:rsid w:val="00792013"/>
    <w:rsid w:val="007979E1"/>
    <w:rsid w:val="007B0167"/>
    <w:rsid w:val="007E728E"/>
    <w:rsid w:val="00804041"/>
    <w:rsid w:val="008263EF"/>
    <w:rsid w:val="0083260C"/>
    <w:rsid w:val="00834D56"/>
    <w:rsid w:val="00842E37"/>
    <w:rsid w:val="00867D43"/>
    <w:rsid w:val="00873105"/>
    <w:rsid w:val="00891B6D"/>
    <w:rsid w:val="008A27CE"/>
    <w:rsid w:val="008A377B"/>
    <w:rsid w:val="008B4B6B"/>
    <w:rsid w:val="008C782E"/>
    <w:rsid w:val="008D7D6A"/>
    <w:rsid w:val="008E6AE2"/>
    <w:rsid w:val="008F12FE"/>
    <w:rsid w:val="008F6385"/>
    <w:rsid w:val="00900F65"/>
    <w:rsid w:val="00912DA2"/>
    <w:rsid w:val="009136A8"/>
    <w:rsid w:val="00917C16"/>
    <w:rsid w:val="009423A4"/>
    <w:rsid w:val="00953A15"/>
    <w:rsid w:val="009579DE"/>
    <w:rsid w:val="009652CB"/>
    <w:rsid w:val="00973B9B"/>
    <w:rsid w:val="009839FF"/>
    <w:rsid w:val="00997D18"/>
    <w:rsid w:val="009A0451"/>
    <w:rsid w:val="009A592B"/>
    <w:rsid w:val="009B5CA6"/>
    <w:rsid w:val="009C01A9"/>
    <w:rsid w:val="009C1D0C"/>
    <w:rsid w:val="009C7D8F"/>
    <w:rsid w:val="009D56CB"/>
    <w:rsid w:val="009F1F33"/>
    <w:rsid w:val="00A01996"/>
    <w:rsid w:val="00A07F82"/>
    <w:rsid w:val="00A42F55"/>
    <w:rsid w:val="00A45A3C"/>
    <w:rsid w:val="00A614AD"/>
    <w:rsid w:val="00A654F0"/>
    <w:rsid w:val="00A7134F"/>
    <w:rsid w:val="00A87DC6"/>
    <w:rsid w:val="00AD346E"/>
    <w:rsid w:val="00AE0FA2"/>
    <w:rsid w:val="00AF02E7"/>
    <w:rsid w:val="00AF53DC"/>
    <w:rsid w:val="00B0559B"/>
    <w:rsid w:val="00B06D51"/>
    <w:rsid w:val="00B31AB8"/>
    <w:rsid w:val="00BA3CBA"/>
    <w:rsid w:val="00BD3CDF"/>
    <w:rsid w:val="00BD7E15"/>
    <w:rsid w:val="00BE461B"/>
    <w:rsid w:val="00BF42CF"/>
    <w:rsid w:val="00C03AF0"/>
    <w:rsid w:val="00C1606C"/>
    <w:rsid w:val="00C55B9D"/>
    <w:rsid w:val="00C605D8"/>
    <w:rsid w:val="00C760A6"/>
    <w:rsid w:val="00C85B1D"/>
    <w:rsid w:val="00C9024E"/>
    <w:rsid w:val="00C926E4"/>
    <w:rsid w:val="00C96714"/>
    <w:rsid w:val="00CA5C88"/>
    <w:rsid w:val="00CA6DE6"/>
    <w:rsid w:val="00CD56BC"/>
    <w:rsid w:val="00CD5CEC"/>
    <w:rsid w:val="00CE1584"/>
    <w:rsid w:val="00CF757C"/>
    <w:rsid w:val="00D05A4D"/>
    <w:rsid w:val="00D07A00"/>
    <w:rsid w:val="00D33F6F"/>
    <w:rsid w:val="00D34045"/>
    <w:rsid w:val="00D42675"/>
    <w:rsid w:val="00D66B9C"/>
    <w:rsid w:val="00D8327C"/>
    <w:rsid w:val="00D8524B"/>
    <w:rsid w:val="00D86E2C"/>
    <w:rsid w:val="00DA540D"/>
    <w:rsid w:val="00DD38D1"/>
    <w:rsid w:val="00DE58B3"/>
    <w:rsid w:val="00E04725"/>
    <w:rsid w:val="00E133FA"/>
    <w:rsid w:val="00E20186"/>
    <w:rsid w:val="00E27019"/>
    <w:rsid w:val="00E37FAA"/>
    <w:rsid w:val="00E4691C"/>
    <w:rsid w:val="00E96053"/>
    <w:rsid w:val="00EB2C36"/>
    <w:rsid w:val="00EC0EC4"/>
    <w:rsid w:val="00ED0313"/>
    <w:rsid w:val="00F01134"/>
    <w:rsid w:val="00F050B6"/>
    <w:rsid w:val="00F0625C"/>
    <w:rsid w:val="00F36C1B"/>
    <w:rsid w:val="00F40750"/>
    <w:rsid w:val="00F65A92"/>
    <w:rsid w:val="00F70D13"/>
    <w:rsid w:val="00F74B11"/>
    <w:rsid w:val="00F7646B"/>
    <w:rsid w:val="00F930F5"/>
    <w:rsid w:val="00FD1735"/>
    <w:rsid w:val="00FD2F15"/>
    <w:rsid w:val="00FD6725"/>
  </w:rsids>
  <m:mathPr>
    <m:mathFont m:val="Cambria Math"/>
    <m:brkBin m:val="before"/>
    <m:brkBinSub m:val="--"/>
    <m:smallFrac m:val="0"/>
    <m:dispDef/>
    <m:lMargin m:val="0"/>
    <m:rMargin m:val="0"/>
    <m:defJc m:val="centerGroup"/>
    <m:wrapIndent m:val="1440"/>
    <m:intLim m:val="subSup"/>
    <m:naryLim m:val="undOvr"/>
  </m:mathPr>
  <w:themeFontLang w:val="en-W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E7AE"/>
  <w15:chartTrackingRefBased/>
  <w15:docId w15:val="{12EDEE7E-01EE-494C-82EA-A422690C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W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315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00A"/>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semiHidden/>
    <w:rsid w:val="0031500A"/>
    <w:rPr>
      <w:rFonts w:asciiTheme="majorHAnsi" w:eastAsiaTheme="majorEastAsia" w:hAnsiTheme="majorHAnsi" w:cstheme="majorBidi"/>
      <w:color w:val="0F4761" w:themeColor="accent1" w:themeShade="BF"/>
      <w:sz w:val="32"/>
      <w:szCs w:val="32"/>
      <w:lang w:val="en-NZ"/>
    </w:rPr>
  </w:style>
  <w:style w:type="character" w:customStyle="1" w:styleId="Heading3Char">
    <w:name w:val="Heading 3 Char"/>
    <w:basedOn w:val="DefaultParagraphFont"/>
    <w:link w:val="Heading3"/>
    <w:uiPriority w:val="9"/>
    <w:semiHidden/>
    <w:rsid w:val="0031500A"/>
    <w:rPr>
      <w:rFonts w:eastAsiaTheme="majorEastAsia" w:cstheme="majorBidi"/>
      <w:color w:val="0F4761" w:themeColor="accent1" w:themeShade="BF"/>
      <w:sz w:val="28"/>
      <w:szCs w:val="28"/>
      <w:lang w:val="en-NZ"/>
    </w:rPr>
  </w:style>
  <w:style w:type="character" w:customStyle="1" w:styleId="Heading4Char">
    <w:name w:val="Heading 4 Char"/>
    <w:basedOn w:val="DefaultParagraphFont"/>
    <w:link w:val="Heading4"/>
    <w:uiPriority w:val="9"/>
    <w:semiHidden/>
    <w:rsid w:val="0031500A"/>
    <w:rPr>
      <w:rFonts w:eastAsiaTheme="majorEastAsia" w:cstheme="majorBidi"/>
      <w:i/>
      <w:iCs/>
      <w:color w:val="0F4761" w:themeColor="accent1" w:themeShade="BF"/>
      <w:lang w:val="en-NZ"/>
    </w:rPr>
  </w:style>
  <w:style w:type="character" w:customStyle="1" w:styleId="Heading5Char">
    <w:name w:val="Heading 5 Char"/>
    <w:basedOn w:val="DefaultParagraphFont"/>
    <w:link w:val="Heading5"/>
    <w:uiPriority w:val="9"/>
    <w:semiHidden/>
    <w:rsid w:val="0031500A"/>
    <w:rPr>
      <w:rFonts w:eastAsiaTheme="majorEastAsia" w:cstheme="majorBidi"/>
      <w:color w:val="0F4761" w:themeColor="accent1" w:themeShade="BF"/>
      <w:lang w:val="en-NZ"/>
    </w:rPr>
  </w:style>
  <w:style w:type="character" w:customStyle="1" w:styleId="Heading6Char">
    <w:name w:val="Heading 6 Char"/>
    <w:basedOn w:val="DefaultParagraphFont"/>
    <w:link w:val="Heading6"/>
    <w:uiPriority w:val="9"/>
    <w:semiHidden/>
    <w:rsid w:val="0031500A"/>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31500A"/>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31500A"/>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31500A"/>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315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00A"/>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315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00A"/>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31500A"/>
    <w:pPr>
      <w:spacing w:before="160"/>
      <w:jc w:val="center"/>
    </w:pPr>
    <w:rPr>
      <w:i/>
      <w:iCs/>
      <w:color w:val="404040" w:themeColor="text1" w:themeTint="BF"/>
    </w:rPr>
  </w:style>
  <w:style w:type="character" w:customStyle="1" w:styleId="QuoteChar">
    <w:name w:val="Quote Char"/>
    <w:basedOn w:val="DefaultParagraphFont"/>
    <w:link w:val="Quote"/>
    <w:uiPriority w:val="29"/>
    <w:rsid w:val="0031500A"/>
    <w:rPr>
      <w:i/>
      <w:iCs/>
      <w:color w:val="404040" w:themeColor="text1" w:themeTint="BF"/>
      <w:lang w:val="en-NZ"/>
    </w:rPr>
  </w:style>
  <w:style w:type="paragraph" w:styleId="ListParagraph">
    <w:name w:val="List Paragraph"/>
    <w:basedOn w:val="Normal"/>
    <w:uiPriority w:val="34"/>
    <w:qFormat/>
    <w:rsid w:val="0031500A"/>
    <w:pPr>
      <w:ind w:left="720"/>
      <w:contextualSpacing/>
    </w:pPr>
  </w:style>
  <w:style w:type="character" w:styleId="IntenseEmphasis">
    <w:name w:val="Intense Emphasis"/>
    <w:basedOn w:val="DefaultParagraphFont"/>
    <w:uiPriority w:val="21"/>
    <w:qFormat/>
    <w:rsid w:val="0031500A"/>
    <w:rPr>
      <w:i/>
      <w:iCs/>
      <w:color w:val="0F4761" w:themeColor="accent1" w:themeShade="BF"/>
    </w:rPr>
  </w:style>
  <w:style w:type="paragraph" w:styleId="IntenseQuote">
    <w:name w:val="Intense Quote"/>
    <w:basedOn w:val="Normal"/>
    <w:next w:val="Normal"/>
    <w:link w:val="IntenseQuoteChar"/>
    <w:uiPriority w:val="30"/>
    <w:qFormat/>
    <w:rsid w:val="00315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00A"/>
    <w:rPr>
      <w:i/>
      <w:iCs/>
      <w:color w:val="0F4761" w:themeColor="accent1" w:themeShade="BF"/>
      <w:lang w:val="en-NZ"/>
    </w:rPr>
  </w:style>
  <w:style w:type="character" w:styleId="IntenseReference">
    <w:name w:val="Intense Reference"/>
    <w:basedOn w:val="DefaultParagraphFont"/>
    <w:uiPriority w:val="32"/>
    <w:qFormat/>
    <w:rsid w:val="0031500A"/>
    <w:rPr>
      <w:b/>
      <w:bCs/>
      <w:smallCaps/>
      <w:color w:val="0F4761" w:themeColor="accent1" w:themeShade="BF"/>
      <w:spacing w:val="5"/>
    </w:rPr>
  </w:style>
  <w:style w:type="table" w:styleId="TableGrid">
    <w:name w:val="Table Grid"/>
    <w:basedOn w:val="TableNormal"/>
    <w:uiPriority w:val="39"/>
    <w:rsid w:val="0031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73105"/>
    <w:rPr>
      <w:b/>
      <w:bCs/>
    </w:rPr>
  </w:style>
  <w:style w:type="character" w:styleId="SubtleEmphasis">
    <w:name w:val="Subtle Emphasis"/>
    <w:basedOn w:val="DefaultParagraphFont"/>
    <w:uiPriority w:val="19"/>
    <w:qFormat/>
    <w:rsid w:val="00873105"/>
    <w:rPr>
      <w:i/>
      <w:iCs/>
      <w:color w:val="404040" w:themeColor="text1" w:themeTint="BF"/>
    </w:rPr>
  </w:style>
  <w:style w:type="paragraph" w:styleId="Header">
    <w:name w:val="header"/>
    <w:basedOn w:val="Normal"/>
    <w:link w:val="HeaderChar"/>
    <w:uiPriority w:val="99"/>
    <w:unhideWhenUsed/>
    <w:rsid w:val="00873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05"/>
    <w:rPr>
      <w:lang w:val="en-NZ"/>
    </w:rPr>
  </w:style>
  <w:style w:type="paragraph" w:styleId="Footer">
    <w:name w:val="footer"/>
    <w:basedOn w:val="Normal"/>
    <w:link w:val="FooterChar"/>
    <w:uiPriority w:val="99"/>
    <w:unhideWhenUsed/>
    <w:rsid w:val="008731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105"/>
    <w:rPr>
      <w:lang w:val="en-NZ"/>
    </w:rPr>
  </w:style>
  <w:style w:type="table" w:styleId="ListTable3-Accent1">
    <w:name w:val="List Table 3 Accent 1"/>
    <w:basedOn w:val="TableNormal"/>
    <w:uiPriority w:val="48"/>
    <w:rsid w:val="00AE0FA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00541097"/>
    <w:rPr>
      <w:color w:val="467886" w:themeColor="hyperlink"/>
      <w:u w:val="single"/>
    </w:rPr>
  </w:style>
  <w:style w:type="character" w:styleId="UnresolvedMention">
    <w:name w:val="Unresolved Mention"/>
    <w:basedOn w:val="DefaultParagraphFont"/>
    <w:uiPriority w:val="99"/>
    <w:semiHidden/>
    <w:unhideWhenUsed/>
    <w:rsid w:val="00541097"/>
    <w:rPr>
      <w:color w:val="605E5C"/>
      <w:shd w:val="clear" w:color="auto" w:fill="E1DFDD"/>
    </w:rPr>
  </w:style>
  <w:style w:type="table" w:styleId="PlainTable3">
    <w:name w:val="Plain Table 3"/>
    <w:basedOn w:val="TableNormal"/>
    <w:uiPriority w:val="43"/>
    <w:rsid w:val="00D05A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3">
    <w:name w:val="List Table 3"/>
    <w:basedOn w:val="TableNormal"/>
    <w:uiPriority w:val="48"/>
    <w:rsid w:val="00610B9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swa.gov.ws"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C62F9F2A24A140932FD83C1CB32705" ma:contentTypeVersion="17" ma:contentTypeDescription="Create a new document." ma:contentTypeScope="" ma:versionID="bac6c20943eb79582e2fdca7dc260d74">
  <xsd:schema xmlns:xsd="http://www.w3.org/2001/XMLSchema" xmlns:xs="http://www.w3.org/2001/XMLSchema" xmlns:p="http://schemas.microsoft.com/office/2006/metadata/properties" xmlns:ns2="21176dab-1e63-4b43-b7b1-cc0158267fa0" xmlns:ns3="ec5753df-dbf9-453d-9535-9ef226fc3984" targetNamespace="http://schemas.microsoft.com/office/2006/metadata/properties" ma:root="true" ma:fieldsID="7bc7761f003a7260872aef02977ea552" ns2:_="" ns3:_="">
    <xsd:import namespace="21176dab-1e63-4b43-b7b1-cc0158267fa0"/>
    <xsd:import namespace="ec5753df-dbf9-453d-9535-9ef226fc39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76dab-1e63-4b43-b7b1-cc0158267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2b302b-7e68-42b4-957e-2509d28df0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753df-dbf9-453d-9535-9ef226fc39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c89ce7d6-1084-4f03-8ef7-e5064b73705f}" ma:internalName="TaxCatchAll" ma:showField="CatchAllData" ma:web="ec5753df-dbf9-453d-9535-9ef226fc3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176dab-1e63-4b43-b7b1-cc0158267fa0">
      <Terms xmlns="http://schemas.microsoft.com/office/infopath/2007/PartnerControls"/>
    </lcf76f155ced4ddcb4097134ff3c332f>
    <TaxCatchAll xmlns="ec5753df-dbf9-453d-9535-9ef226fc3984" xsi:nil="true"/>
  </documentManagement>
</p:properties>
</file>

<file path=customXml/itemProps1.xml><?xml version="1.0" encoding="utf-8"?>
<ds:datastoreItem xmlns:ds="http://schemas.openxmlformats.org/officeDocument/2006/customXml" ds:itemID="{C64BB4B1-1DCC-4411-B318-0836122F748D}">
  <ds:schemaRefs>
    <ds:schemaRef ds:uri="http://schemas.openxmlformats.org/officeDocument/2006/bibliography"/>
  </ds:schemaRefs>
</ds:datastoreItem>
</file>

<file path=customXml/itemProps2.xml><?xml version="1.0" encoding="utf-8"?>
<ds:datastoreItem xmlns:ds="http://schemas.openxmlformats.org/officeDocument/2006/customXml" ds:itemID="{D963CB1C-9C6D-4D41-9219-CE64C768CC92}"/>
</file>

<file path=customXml/itemProps3.xml><?xml version="1.0" encoding="utf-8"?>
<ds:datastoreItem xmlns:ds="http://schemas.openxmlformats.org/officeDocument/2006/customXml" ds:itemID="{75C88879-DE15-445C-8C43-F39AB520539A}"/>
</file>

<file path=customXml/itemProps4.xml><?xml version="1.0" encoding="utf-8"?>
<ds:datastoreItem xmlns:ds="http://schemas.openxmlformats.org/officeDocument/2006/customXml" ds:itemID="{9A75E9A7-C700-4CD6-AB9A-F2696A6CDEE5}"/>
</file>

<file path=docProps/app.xml><?xml version="1.0" encoding="utf-8"?>
<Properties xmlns="http://schemas.openxmlformats.org/officeDocument/2006/extended-properties" xmlns:vt="http://schemas.openxmlformats.org/officeDocument/2006/docPropsVTypes">
  <Template>Normal.dotm</Template>
  <TotalTime>5</TotalTime>
  <Pages>9</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Mauli</dc:creator>
  <cp:keywords/>
  <dc:description/>
  <cp:lastModifiedBy>John Mauli</cp:lastModifiedBy>
  <cp:revision>4</cp:revision>
  <cp:lastPrinted>2026-09-18T03:20:00Z</cp:lastPrinted>
  <dcterms:created xsi:type="dcterms:W3CDTF">2026-09-18T03:24:00Z</dcterms:created>
  <dcterms:modified xsi:type="dcterms:W3CDTF">2026-09-18T03:26:00Z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0x010100F4C62F9F2A24A140932FD83C1CB32705</vt:lpwstr>
  </property>
</Properties>
</file>